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6B432" w14:textId="0E00F0DE" w:rsidR="001E2461" w:rsidRPr="001E2461" w:rsidRDefault="001E2461" w:rsidP="001E2461">
      <w:pPr>
        <w:pStyle w:val="Balk2"/>
        <w:spacing w:before="0"/>
        <w:jc w:val="center"/>
        <w:rPr>
          <w:rFonts w:ascii="Times New Roman" w:hAnsi="Times New Roman" w:cs="Times New Roman"/>
          <w:bCs w:val="0"/>
          <w:color w:val="000000" w:themeColor="text1"/>
          <w:sz w:val="24"/>
          <w:szCs w:val="24"/>
          <w:lang w:val="tr-TR" w:eastAsia="tr-TR"/>
        </w:rPr>
      </w:pPr>
      <w:bookmarkStart w:id="0" w:name="_GoBack"/>
      <w:bookmarkEnd w:id="0"/>
      <w:r w:rsidRPr="001E2461">
        <w:rPr>
          <w:rFonts w:ascii="Times New Roman" w:hAnsi="Times New Roman" w:cs="Times New Roman"/>
          <w:bCs w:val="0"/>
          <w:color w:val="000000" w:themeColor="text1"/>
          <w:sz w:val="24"/>
          <w:szCs w:val="24"/>
          <w:lang w:val="tr-TR" w:eastAsia="tr-TR"/>
        </w:rPr>
        <w:t>SEL</w:t>
      </w:r>
      <w:r w:rsidR="00414B6A">
        <w:rPr>
          <w:rFonts w:ascii="Times New Roman" w:hAnsi="Times New Roman" w:cs="Times New Roman"/>
          <w:bCs w:val="0"/>
          <w:color w:val="000000" w:themeColor="text1"/>
          <w:sz w:val="24"/>
          <w:szCs w:val="24"/>
          <w:lang w:val="tr-TR" w:eastAsia="tr-TR"/>
        </w:rPr>
        <w:t>C</w:t>
      </w:r>
      <w:r w:rsidRPr="001E2461">
        <w:rPr>
          <w:rFonts w:ascii="Times New Roman" w:hAnsi="Times New Roman" w:cs="Times New Roman"/>
          <w:bCs w:val="0"/>
          <w:color w:val="000000" w:themeColor="text1"/>
          <w:sz w:val="24"/>
          <w:szCs w:val="24"/>
          <w:lang w:val="tr-TR" w:eastAsia="tr-TR"/>
        </w:rPr>
        <w:t>UK UNIVERSITY</w:t>
      </w:r>
    </w:p>
    <w:p w14:paraId="646B8441" w14:textId="77777777" w:rsidR="001E2461" w:rsidRPr="001E2461" w:rsidRDefault="001E2461" w:rsidP="001E2461">
      <w:pPr>
        <w:pStyle w:val="Balk2"/>
        <w:spacing w:before="0"/>
        <w:jc w:val="center"/>
        <w:rPr>
          <w:rFonts w:ascii="Times New Roman" w:hAnsi="Times New Roman" w:cs="Times New Roman"/>
          <w:bCs w:val="0"/>
          <w:color w:val="000000" w:themeColor="text1"/>
          <w:sz w:val="24"/>
          <w:szCs w:val="24"/>
          <w:lang w:val="tr-TR" w:eastAsia="tr-TR"/>
        </w:rPr>
      </w:pPr>
      <w:r w:rsidRPr="001E2461">
        <w:rPr>
          <w:rFonts w:ascii="Times New Roman" w:hAnsi="Times New Roman" w:cs="Times New Roman"/>
          <w:bCs w:val="0"/>
          <w:color w:val="000000" w:themeColor="text1"/>
          <w:sz w:val="24"/>
          <w:szCs w:val="24"/>
          <w:lang w:val="tr-TR" w:eastAsia="tr-TR"/>
        </w:rPr>
        <w:t>FACULTY OF ARCHITECTURE AND DESIGN</w:t>
      </w:r>
    </w:p>
    <w:p w14:paraId="50C462E6" w14:textId="0BBDA442" w:rsidR="00283D5F" w:rsidRDefault="001E2461" w:rsidP="001E2461">
      <w:pPr>
        <w:pStyle w:val="Balk2"/>
        <w:spacing w:before="0"/>
        <w:jc w:val="center"/>
        <w:rPr>
          <w:rFonts w:ascii="Times New Roman" w:hAnsi="Times New Roman" w:cs="Times New Roman"/>
          <w:bCs w:val="0"/>
          <w:color w:val="000000" w:themeColor="text1"/>
          <w:sz w:val="24"/>
          <w:szCs w:val="24"/>
          <w:lang w:val="tr-TR" w:eastAsia="tr-TR"/>
        </w:rPr>
      </w:pPr>
      <w:r w:rsidRPr="001E2461">
        <w:rPr>
          <w:rFonts w:ascii="Times New Roman" w:hAnsi="Times New Roman" w:cs="Times New Roman"/>
          <w:bCs w:val="0"/>
          <w:color w:val="000000" w:themeColor="text1"/>
          <w:sz w:val="24"/>
          <w:szCs w:val="24"/>
          <w:lang w:val="tr-TR" w:eastAsia="tr-TR"/>
        </w:rPr>
        <w:t>DEPARTMENT OF FASHION DESIGN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0"/>
      </w:tblGrid>
      <w:tr w:rsidR="00444EF4" w14:paraId="3B9257E2" w14:textId="77777777" w:rsidTr="00444EF4">
        <w:tc>
          <w:tcPr>
            <w:tcW w:w="10390" w:type="dxa"/>
          </w:tcPr>
          <w:p w14:paraId="159977B7" w14:textId="6B4F83A9" w:rsidR="00444EF4" w:rsidRDefault="00444EF4" w:rsidP="00444EF4">
            <w:pPr>
              <w:tabs>
                <w:tab w:val="left" w:pos="4344"/>
              </w:tabs>
              <w:rPr>
                <w:lang w:val="tr-TR" w:eastAsia="tr-TR"/>
              </w:rPr>
            </w:pPr>
            <w:r>
              <w:rPr>
                <w:lang w:val="tr-TR" w:eastAsia="tr-TR"/>
              </w:rPr>
              <w:tab/>
            </w:r>
            <w:r>
              <w:rPr>
                <w:noProof/>
                <w:lang w:val="tr-TR" w:eastAsia="tr-TR"/>
              </w:rPr>
              <w:drawing>
                <wp:inline distT="0" distB="0" distL="0" distR="0" wp14:anchorId="647AEC2B" wp14:editId="7B6C7390">
                  <wp:extent cx="6447295" cy="2776361"/>
                  <wp:effectExtent l="0" t="0" r="4445" b="5080"/>
                  <wp:docPr id="1062585130" name="Resim 4" descr="grafik, yazı tipi, grafik tasarı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85130" name="Resim 4" descr="grafik, yazı tipi, grafik tasarım, logo içeren bir resim&#10;&#10;Açıklama otomatik olarak oluşturuldu"/>
                          <pic:cNvPicPr/>
                        </pic:nvPicPr>
                        <pic:blipFill rotWithShape="1">
                          <a:blip r:embed="rId8">
                            <a:extLst>
                              <a:ext uri="{28A0092B-C50C-407E-A947-70E740481C1C}">
                                <a14:useLocalDpi xmlns:a14="http://schemas.microsoft.com/office/drawing/2010/main" val="0"/>
                              </a:ext>
                            </a:extLst>
                          </a:blip>
                          <a:srcRect t="14663" b="13601"/>
                          <a:stretch/>
                        </pic:blipFill>
                        <pic:spPr bwMode="auto">
                          <a:xfrm>
                            <a:off x="0" y="0"/>
                            <a:ext cx="6488809" cy="279423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275C3A3" w14:textId="3CA145CD" w:rsidR="00444EF4" w:rsidRDefault="00444EF4" w:rsidP="00444EF4">
      <w:pPr>
        <w:rPr>
          <w:lang w:val="tr-TR" w:eastAsia="tr-TR"/>
        </w:rPr>
      </w:pPr>
    </w:p>
    <w:p w14:paraId="777D8B36" w14:textId="77777777" w:rsidR="00444EF4" w:rsidRDefault="00444EF4" w:rsidP="00444EF4">
      <w:pPr>
        <w:rPr>
          <w:lang w:val="tr-TR" w:eastAsia="tr-TR"/>
        </w:rPr>
      </w:pPr>
    </w:p>
    <w:p w14:paraId="46D0264C" w14:textId="77777777" w:rsidR="00444EF4" w:rsidRPr="00444EF4" w:rsidRDefault="00444EF4" w:rsidP="00444EF4">
      <w:pPr>
        <w:rPr>
          <w:lang w:val="tr-TR" w:eastAsia="tr-TR"/>
        </w:rPr>
      </w:pPr>
    </w:p>
    <w:p w14:paraId="0ACF67E8" w14:textId="4B274BAD" w:rsidR="0050596F" w:rsidRPr="00444EF4" w:rsidRDefault="001E2461">
      <w:pPr>
        <w:pStyle w:val="Balk2"/>
        <w:spacing w:before="0" w:line="360" w:lineRule="auto"/>
        <w:jc w:val="center"/>
        <w:rPr>
          <w:rFonts w:ascii="Times New Roman" w:hAnsi="Times New Roman" w:cs="Times New Roman"/>
          <w:bCs w:val="0"/>
          <w:color w:val="000000" w:themeColor="text1"/>
          <w:sz w:val="28"/>
          <w:szCs w:val="28"/>
          <w:lang w:val="tr-TR" w:eastAsia="tr-TR"/>
        </w:rPr>
      </w:pPr>
      <w:r w:rsidRPr="001E2461">
        <w:rPr>
          <w:rFonts w:ascii="Times New Roman" w:hAnsi="Times New Roman" w:cs="Times New Roman"/>
          <w:bCs w:val="0"/>
          <w:color w:val="000000" w:themeColor="text1"/>
          <w:sz w:val="28"/>
          <w:szCs w:val="28"/>
          <w:lang w:val="tr-TR" w:eastAsia="tr-TR"/>
        </w:rPr>
        <w:t>RUMI INTERNATIONAL JUR</w:t>
      </w:r>
      <w:r w:rsidR="00414B6A">
        <w:rPr>
          <w:rFonts w:ascii="Times New Roman" w:hAnsi="Times New Roman" w:cs="Times New Roman"/>
          <w:bCs w:val="0"/>
          <w:color w:val="000000" w:themeColor="text1"/>
          <w:sz w:val="28"/>
          <w:szCs w:val="28"/>
          <w:lang w:val="tr-TR" w:eastAsia="tr-TR"/>
        </w:rPr>
        <w:t>I</w:t>
      </w:r>
      <w:r w:rsidRPr="001E2461">
        <w:rPr>
          <w:rFonts w:ascii="Times New Roman" w:hAnsi="Times New Roman" w:cs="Times New Roman"/>
          <w:bCs w:val="0"/>
          <w:color w:val="000000" w:themeColor="text1"/>
          <w:sz w:val="28"/>
          <w:szCs w:val="28"/>
          <w:lang w:val="tr-TR" w:eastAsia="tr-TR"/>
        </w:rPr>
        <w:t>ED ONLINE MIXED EXHIBITION</w:t>
      </w:r>
      <w:r w:rsidR="009D030F" w:rsidRPr="00444EF4">
        <w:rPr>
          <w:rFonts w:ascii="Times New Roman" w:hAnsi="Times New Roman" w:cs="Times New Roman"/>
          <w:bCs w:val="0"/>
          <w:color w:val="000000" w:themeColor="text1"/>
          <w:sz w:val="28"/>
          <w:szCs w:val="28"/>
          <w:lang w:val="tr-TR" w:eastAsia="tr-TR"/>
        </w:rPr>
        <w:t xml:space="preserve"> (INT</w:t>
      </w:r>
      <w:r w:rsidR="001979FC" w:rsidRPr="00444EF4">
        <w:rPr>
          <w:rFonts w:ascii="Times New Roman" w:hAnsi="Times New Roman" w:cs="Times New Roman"/>
          <w:bCs w:val="0"/>
          <w:color w:val="000000" w:themeColor="text1"/>
          <w:sz w:val="28"/>
          <w:szCs w:val="28"/>
          <w:lang w:val="tr-TR" w:eastAsia="tr-TR"/>
        </w:rPr>
        <w:t>RKS</w:t>
      </w:r>
      <w:r w:rsidR="009D030F" w:rsidRPr="00444EF4">
        <w:rPr>
          <w:rFonts w:ascii="Times New Roman" w:hAnsi="Times New Roman" w:cs="Times New Roman"/>
          <w:bCs w:val="0"/>
          <w:color w:val="000000" w:themeColor="text1"/>
          <w:sz w:val="28"/>
          <w:szCs w:val="28"/>
          <w:lang w:val="tr-TR" w:eastAsia="tr-TR"/>
        </w:rPr>
        <w:t>2024)</w:t>
      </w:r>
    </w:p>
    <w:p w14:paraId="69B77A09" w14:textId="173134A4" w:rsidR="00414DD4" w:rsidRPr="00444EF4" w:rsidRDefault="00414DD4" w:rsidP="00414DD4">
      <w:pPr>
        <w:jc w:val="center"/>
        <w:rPr>
          <w:rFonts w:ascii="Times New Roman" w:hAnsi="Times New Roman" w:cs="Times New Roman"/>
          <w:b/>
          <w:bCs/>
          <w:color w:val="000000" w:themeColor="text1"/>
          <w:sz w:val="28"/>
          <w:szCs w:val="28"/>
        </w:rPr>
      </w:pPr>
      <w:r w:rsidRPr="00444EF4">
        <w:rPr>
          <w:rFonts w:ascii="Times New Roman" w:hAnsi="Times New Roman" w:cs="Times New Roman"/>
          <w:b/>
          <w:bCs/>
          <w:color w:val="000000" w:themeColor="text1"/>
          <w:sz w:val="28"/>
          <w:szCs w:val="28"/>
        </w:rPr>
        <w:t>“</w:t>
      </w:r>
      <w:r w:rsidR="001E2461" w:rsidRPr="001E2461">
        <w:rPr>
          <w:rFonts w:ascii="Times New Roman" w:hAnsi="Times New Roman" w:cs="Times New Roman"/>
          <w:b/>
          <w:bCs/>
          <w:color w:val="000000" w:themeColor="text1"/>
          <w:sz w:val="28"/>
          <w:szCs w:val="28"/>
        </w:rPr>
        <w:t>Meeting in the Light of Rumi</w:t>
      </w:r>
      <w:r w:rsidRPr="00444EF4">
        <w:rPr>
          <w:rFonts w:ascii="Times New Roman" w:hAnsi="Times New Roman" w:cs="Times New Roman"/>
          <w:b/>
          <w:bCs/>
          <w:color w:val="000000" w:themeColor="text1"/>
          <w:sz w:val="28"/>
          <w:szCs w:val="28"/>
        </w:rPr>
        <w:t>”</w:t>
      </w:r>
    </w:p>
    <w:p w14:paraId="61E9F6DA" w14:textId="77777777" w:rsidR="00414DD4" w:rsidRPr="00444EF4" w:rsidRDefault="00414DD4" w:rsidP="00414DD4">
      <w:pPr>
        <w:jc w:val="center"/>
        <w:rPr>
          <w:color w:val="000000" w:themeColor="text1"/>
          <w:sz w:val="28"/>
          <w:szCs w:val="28"/>
          <w:lang w:val="tr-TR" w:eastAsia="tr-TR"/>
        </w:rPr>
      </w:pPr>
    </w:p>
    <w:p w14:paraId="3D6C25E4" w14:textId="346B4B48" w:rsidR="00283D5F" w:rsidRPr="00444EF4" w:rsidRDefault="001979FC" w:rsidP="00444EF4">
      <w:pPr>
        <w:pStyle w:val="Balk2"/>
        <w:spacing w:before="0" w:line="360" w:lineRule="auto"/>
        <w:jc w:val="center"/>
        <w:rPr>
          <w:rFonts w:ascii="Times New Roman" w:hAnsi="Times New Roman" w:cs="Times New Roman"/>
          <w:bCs w:val="0"/>
          <w:color w:val="000000" w:themeColor="text1"/>
          <w:sz w:val="28"/>
          <w:szCs w:val="28"/>
          <w:lang w:val="tr-TR" w:eastAsia="tr-TR"/>
        </w:rPr>
      </w:pPr>
      <w:r w:rsidRPr="00444EF4">
        <w:rPr>
          <w:rFonts w:ascii="Times New Roman" w:hAnsi="Times New Roman" w:cs="Times New Roman"/>
          <w:bCs w:val="0"/>
          <w:color w:val="000000" w:themeColor="text1"/>
          <w:sz w:val="28"/>
          <w:szCs w:val="28"/>
          <w:lang w:val="tr-TR" w:eastAsia="tr-TR"/>
        </w:rPr>
        <w:t xml:space="preserve">23 </w:t>
      </w:r>
      <w:r w:rsidR="00414B6A">
        <w:rPr>
          <w:rFonts w:ascii="Times New Roman" w:hAnsi="Times New Roman" w:cs="Times New Roman"/>
          <w:bCs w:val="0"/>
          <w:color w:val="000000" w:themeColor="text1"/>
          <w:sz w:val="28"/>
          <w:szCs w:val="28"/>
          <w:lang w:val="tr-TR" w:eastAsia="tr-TR"/>
        </w:rPr>
        <w:t>–</w:t>
      </w:r>
      <w:r w:rsidRPr="00444EF4">
        <w:rPr>
          <w:rFonts w:ascii="Times New Roman" w:hAnsi="Times New Roman" w:cs="Times New Roman"/>
          <w:bCs w:val="0"/>
          <w:color w:val="000000" w:themeColor="text1"/>
          <w:sz w:val="28"/>
          <w:szCs w:val="28"/>
          <w:lang w:val="tr-TR" w:eastAsia="tr-TR"/>
        </w:rPr>
        <w:t xml:space="preserve"> 27</w:t>
      </w:r>
      <w:r w:rsidR="00414B6A">
        <w:rPr>
          <w:rFonts w:ascii="Times New Roman" w:hAnsi="Times New Roman" w:cs="Times New Roman"/>
          <w:bCs w:val="0"/>
          <w:color w:val="000000" w:themeColor="text1"/>
          <w:sz w:val="28"/>
          <w:szCs w:val="28"/>
          <w:lang w:val="tr-TR" w:eastAsia="tr-TR"/>
        </w:rPr>
        <w:t xml:space="preserve"> December</w:t>
      </w:r>
      <w:r w:rsidRPr="00444EF4">
        <w:rPr>
          <w:rFonts w:ascii="Times New Roman" w:hAnsi="Times New Roman" w:cs="Times New Roman"/>
          <w:bCs w:val="0"/>
          <w:color w:val="000000" w:themeColor="text1"/>
          <w:sz w:val="28"/>
          <w:szCs w:val="28"/>
          <w:lang w:val="tr-TR" w:eastAsia="tr-TR"/>
        </w:rPr>
        <w:t xml:space="preserve"> 2024</w:t>
      </w:r>
    </w:p>
    <w:p w14:paraId="7968F1FB" w14:textId="77777777" w:rsidR="002E3EAC" w:rsidRDefault="002E3EAC" w:rsidP="00953F1D">
      <w:pPr>
        <w:spacing w:before="100" w:beforeAutospacing="1" w:after="100" w:afterAutospacing="1" w:line="276" w:lineRule="auto"/>
        <w:jc w:val="both"/>
        <w:rPr>
          <w:rFonts w:ascii="Times New Roman" w:eastAsia="Times New Roman" w:hAnsi="Times New Roman"/>
          <w:b/>
          <w:bCs/>
          <w:color w:val="000000" w:themeColor="text1"/>
          <w:sz w:val="24"/>
          <w:szCs w:val="36"/>
          <w:lang w:val="tr-TR" w:eastAsia="tr-TR"/>
        </w:rPr>
      </w:pPr>
      <w:r w:rsidRPr="002E3EAC">
        <w:rPr>
          <w:rFonts w:ascii="Times New Roman" w:eastAsia="Times New Roman" w:hAnsi="Times New Roman"/>
          <w:b/>
          <w:bCs/>
          <w:color w:val="000000" w:themeColor="text1"/>
          <w:sz w:val="24"/>
          <w:szCs w:val="36"/>
          <w:lang w:val="tr-TR" w:eastAsia="tr-TR"/>
        </w:rPr>
        <w:t>MANIFEST</w:t>
      </w:r>
    </w:p>
    <w:p w14:paraId="40694BDD" w14:textId="1E98360D" w:rsidR="00C63FCC" w:rsidRPr="00953F1D" w:rsidRDefault="00953F1D" w:rsidP="00C63FCC">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953F1D">
        <w:rPr>
          <w:rFonts w:ascii="Times New Roman" w:eastAsia="Times New Roman" w:hAnsi="Times New Roman"/>
          <w:color w:val="000000" w:themeColor="text1"/>
          <w:sz w:val="24"/>
          <w:szCs w:val="36"/>
          <w:lang w:val="tr-TR" w:eastAsia="tr-TR"/>
        </w:rPr>
        <w:t>RUM</w:t>
      </w:r>
      <w:r w:rsidR="00414B6A">
        <w:rPr>
          <w:rFonts w:ascii="Times New Roman" w:eastAsia="Times New Roman" w:hAnsi="Times New Roman"/>
          <w:color w:val="000000" w:themeColor="text1"/>
          <w:sz w:val="24"/>
          <w:szCs w:val="36"/>
          <w:lang w:val="tr-TR" w:eastAsia="tr-TR"/>
        </w:rPr>
        <w:t>I</w:t>
      </w:r>
      <w:r w:rsidRPr="00953F1D">
        <w:rPr>
          <w:rFonts w:ascii="Times New Roman" w:eastAsia="Times New Roman" w:hAnsi="Times New Roman"/>
          <w:color w:val="000000" w:themeColor="text1"/>
          <w:sz w:val="24"/>
          <w:szCs w:val="36"/>
          <w:lang w:val="tr-TR" w:eastAsia="tr-TR"/>
        </w:rPr>
        <w:t>:</w:t>
      </w:r>
      <w:r w:rsidR="002E3EAC">
        <w:rPr>
          <w:rFonts w:ascii="Times New Roman" w:eastAsia="Times New Roman" w:hAnsi="Times New Roman"/>
          <w:color w:val="000000" w:themeColor="text1"/>
          <w:sz w:val="24"/>
          <w:szCs w:val="36"/>
          <w:lang w:val="tr-TR" w:eastAsia="tr-TR"/>
        </w:rPr>
        <w:t xml:space="preserve"> </w:t>
      </w:r>
      <w:r w:rsidR="00184BCF" w:rsidRPr="00184BCF">
        <w:rPr>
          <w:rFonts w:ascii="Times New Roman" w:eastAsia="Times New Roman" w:hAnsi="Times New Roman"/>
          <w:color w:val="000000" w:themeColor="text1"/>
          <w:sz w:val="24"/>
          <w:szCs w:val="36"/>
          <w:lang w:val="tr-TR" w:eastAsia="tr-TR"/>
        </w:rPr>
        <w:t>Meeting in the Light of Rumi</w:t>
      </w:r>
      <w:r w:rsidR="00184BCF" w:rsidRPr="00953F1D">
        <w:rPr>
          <w:rFonts w:ascii="Times New Roman" w:eastAsia="Times New Roman" w:hAnsi="Times New Roman"/>
          <w:color w:val="000000" w:themeColor="text1"/>
          <w:sz w:val="24"/>
          <w:szCs w:val="36"/>
          <w:lang w:val="tr-TR" w:eastAsia="tr-TR"/>
        </w:rPr>
        <w:t xml:space="preserve"> </w:t>
      </w:r>
    </w:p>
    <w:p w14:paraId="3746F60D" w14:textId="0FBF7A62" w:rsidR="00C63FCC" w:rsidRPr="00C63FCC" w:rsidRDefault="00863C1C" w:rsidP="00C63FCC">
      <w:pPr>
        <w:spacing w:before="100" w:beforeAutospacing="1" w:after="100" w:afterAutospacing="1" w:line="276" w:lineRule="auto"/>
        <w:jc w:val="both"/>
        <w:rPr>
          <w:rFonts w:ascii="Times New Roman" w:eastAsia="Times New Roman" w:hAnsi="Times New Roman"/>
          <w:color w:val="FF0000"/>
          <w:sz w:val="24"/>
          <w:szCs w:val="36"/>
          <w:lang w:val="tr-TR" w:eastAsia="tr-TR"/>
        </w:rPr>
      </w:pPr>
      <w:r w:rsidRPr="00863C1C">
        <w:rPr>
          <w:rFonts w:ascii="Times New Roman" w:eastAsia="Times New Roman" w:hAnsi="Times New Roman"/>
          <w:color w:val="000000" w:themeColor="text1"/>
          <w:sz w:val="24"/>
          <w:szCs w:val="36"/>
          <w:lang w:val="tr-TR" w:eastAsia="tr-TR"/>
        </w:rPr>
        <w:t>Art is a universal language that touches the deepest corners of the human soul</w:t>
      </w:r>
      <w:r w:rsidR="00AC6FAD">
        <w:rPr>
          <w:rFonts w:ascii="Times New Roman" w:eastAsia="Times New Roman" w:hAnsi="Times New Roman"/>
          <w:color w:val="000000" w:themeColor="text1"/>
          <w:sz w:val="24"/>
          <w:szCs w:val="36"/>
          <w:lang w:val="tr-TR" w:eastAsia="tr-TR"/>
        </w:rPr>
        <w:t xml:space="preserve">. </w:t>
      </w:r>
      <w:r w:rsidR="00C63FCC" w:rsidRPr="00C63FCC">
        <w:rPr>
          <w:rFonts w:ascii="Times New Roman" w:eastAsia="Times New Roman" w:hAnsi="Times New Roman"/>
          <w:color w:val="000000" w:themeColor="text1"/>
          <w:sz w:val="24"/>
          <w:szCs w:val="36"/>
          <w:lang w:val="tr-TR" w:eastAsia="tr-TR"/>
        </w:rPr>
        <w:t>Guided by this language, we present our group exhibition "RUMI: Meeting in the Light of Rumi", focusing on the philosophy of the great thinker Mevlana Celaleddin RUMI, who lived in Anatolia in the 13th century, and in order to combine the teachings of Mevlana Celaleddin Rumi with art</w:t>
      </w:r>
      <w:r w:rsidR="00AC6FAD">
        <w:rPr>
          <w:rFonts w:ascii="Times New Roman" w:eastAsia="Times New Roman" w:hAnsi="Times New Roman"/>
          <w:color w:val="FF0000"/>
          <w:sz w:val="24"/>
          <w:szCs w:val="36"/>
          <w:lang w:val="tr-TR" w:eastAsia="tr-TR"/>
        </w:rPr>
        <w:t>.</w:t>
      </w:r>
    </w:p>
    <w:p w14:paraId="013ECE55" w14:textId="5A7AD693" w:rsidR="00953F1D" w:rsidRDefault="00C63FCC"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C63FCC">
        <w:rPr>
          <w:rFonts w:ascii="Times New Roman" w:eastAsia="Times New Roman" w:hAnsi="Times New Roman"/>
          <w:color w:val="000000" w:themeColor="text1"/>
          <w:sz w:val="24"/>
          <w:szCs w:val="36"/>
          <w:lang w:val="tr-TR" w:eastAsia="tr-TR"/>
        </w:rPr>
        <w:t>Rumi has been the voice of love, tolerance, unity and the inner journey of man</w:t>
      </w:r>
      <w:r w:rsidR="00AC6FAD">
        <w:rPr>
          <w:rFonts w:ascii="Times New Roman" w:eastAsia="Times New Roman" w:hAnsi="Times New Roman"/>
          <w:color w:val="000000" w:themeColor="text1"/>
          <w:sz w:val="24"/>
          <w:szCs w:val="36"/>
          <w:lang w:val="tr-TR" w:eastAsia="tr-TR"/>
        </w:rPr>
        <w:t xml:space="preserve">. </w:t>
      </w:r>
      <w:r w:rsidR="0009136B" w:rsidRPr="0009136B">
        <w:rPr>
          <w:rFonts w:ascii="Times New Roman" w:eastAsia="Times New Roman" w:hAnsi="Times New Roman"/>
          <w:color w:val="000000" w:themeColor="text1"/>
          <w:sz w:val="24"/>
          <w:szCs w:val="36"/>
          <w:lang w:val="tr-TR" w:eastAsia="tr-TR"/>
        </w:rPr>
        <w:t>This exhibition aims to bring together works from different art disciplines as a response to Mevlana's call "Come, whoe</w:t>
      </w:r>
      <w:r w:rsidR="0009136B">
        <w:rPr>
          <w:rFonts w:ascii="Times New Roman" w:eastAsia="Times New Roman" w:hAnsi="Times New Roman"/>
          <w:color w:val="000000" w:themeColor="text1"/>
          <w:sz w:val="24"/>
          <w:szCs w:val="36"/>
          <w:lang w:val="tr-TR" w:eastAsia="tr-TR"/>
        </w:rPr>
        <w:t>ver you are, come again</w:t>
      </w:r>
      <w:r w:rsidR="0009136B" w:rsidRPr="0009136B">
        <w:rPr>
          <w:rFonts w:ascii="Times New Roman" w:eastAsia="Times New Roman" w:hAnsi="Times New Roman"/>
          <w:color w:val="000000" w:themeColor="text1"/>
          <w:sz w:val="24"/>
          <w:szCs w:val="36"/>
          <w:lang w:val="tr-TR" w:eastAsia="tr-TR"/>
        </w:rPr>
        <w:t>"</w:t>
      </w:r>
      <w:r w:rsidR="0009136B">
        <w:rPr>
          <w:rFonts w:ascii="Times New Roman" w:eastAsia="Times New Roman" w:hAnsi="Times New Roman"/>
          <w:color w:val="000000" w:themeColor="text1"/>
          <w:sz w:val="24"/>
          <w:szCs w:val="36"/>
          <w:lang w:val="tr-TR" w:eastAsia="tr-TR"/>
        </w:rPr>
        <w:t xml:space="preserve">. </w:t>
      </w:r>
      <w:r w:rsidR="000923B4" w:rsidRPr="009444A9">
        <w:rPr>
          <w:rFonts w:ascii="Times New Roman" w:eastAsia="Times New Roman" w:hAnsi="Times New Roman"/>
          <w:sz w:val="24"/>
          <w:szCs w:val="36"/>
          <w:lang w:val="tr-TR" w:eastAsia="tr-TR"/>
        </w:rPr>
        <w:t xml:space="preserve">The exhibition features a wide range of works from painting to sculpture, from photography to digital, from innovative forms of contemporary art to textile and fashion design, as well as </w:t>
      </w:r>
      <w:r w:rsidR="000923B4" w:rsidRPr="0064642D">
        <w:rPr>
          <w:rFonts w:ascii="Times New Roman" w:eastAsia="Times New Roman" w:hAnsi="Times New Roman"/>
          <w:color w:val="000000" w:themeColor="text1"/>
          <w:sz w:val="24"/>
          <w:szCs w:val="36"/>
          <w:lang w:val="tr-TR" w:eastAsia="tr-TR"/>
        </w:rPr>
        <w:t>Universal messages that Rumi says</w:t>
      </w:r>
      <w:r w:rsidR="004F292E" w:rsidRPr="0064642D">
        <w:rPr>
          <w:rFonts w:ascii="Times New Roman" w:eastAsia="Times New Roman" w:hAnsi="Times New Roman"/>
          <w:color w:val="000000" w:themeColor="text1"/>
          <w:sz w:val="24"/>
          <w:szCs w:val="36"/>
          <w:lang w:val="tr-TR" w:eastAsia="tr-TR"/>
        </w:rPr>
        <w:t xml:space="preserve">, </w:t>
      </w:r>
      <w:r w:rsidR="0009136B" w:rsidRPr="0064642D">
        <w:rPr>
          <w:rFonts w:ascii="Times New Roman" w:eastAsia="Times New Roman" w:hAnsi="Times New Roman"/>
          <w:color w:val="000000" w:themeColor="text1"/>
          <w:sz w:val="24"/>
          <w:szCs w:val="36"/>
          <w:lang w:val="tr-TR" w:eastAsia="tr-TR"/>
        </w:rPr>
        <w:t>"</w:t>
      </w:r>
      <w:r w:rsidR="0009136B" w:rsidRPr="0009136B">
        <w:rPr>
          <w:rFonts w:ascii="Times New Roman" w:eastAsia="Times New Roman" w:hAnsi="Times New Roman"/>
          <w:color w:val="000000" w:themeColor="text1"/>
          <w:sz w:val="24"/>
          <w:szCs w:val="36"/>
          <w:lang w:val="tr-TR" w:eastAsia="tr-TR"/>
        </w:rPr>
        <w:t>You are nothing but thought, the rest is flesh and bone</w:t>
      </w:r>
      <w:r w:rsidR="004F292E">
        <w:rPr>
          <w:rFonts w:ascii="Times New Roman" w:eastAsia="Times New Roman" w:hAnsi="Times New Roman"/>
          <w:color w:val="000000" w:themeColor="text1"/>
          <w:sz w:val="24"/>
          <w:szCs w:val="36"/>
          <w:lang w:val="tr-TR" w:eastAsia="tr-TR"/>
        </w:rPr>
        <w:t>”,</w:t>
      </w:r>
      <w:r w:rsidR="0009136B">
        <w:rPr>
          <w:rFonts w:ascii="Times New Roman" w:eastAsia="Times New Roman" w:hAnsi="Times New Roman"/>
          <w:color w:val="FF0000"/>
          <w:sz w:val="24"/>
          <w:szCs w:val="36"/>
          <w:lang w:val="tr-TR" w:eastAsia="tr-TR"/>
        </w:rPr>
        <w:t xml:space="preserve"> </w:t>
      </w:r>
      <w:r w:rsidR="00B6507B" w:rsidRPr="00B6507B">
        <w:rPr>
          <w:rFonts w:ascii="Times New Roman" w:eastAsia="Times New Roman" w:hAnsi="Times New Roman"/>
          <w:sz w:val="24"/>
          <w:szCs w:val="36"/>
          <w:lang w:val="tr-TR" w:eastAsia="tr-TR"/>
        </w:rPr>
        <w:t>“</w:t>
      </w:r>
      <w:r w:rsidR="00AC6FAD" w:rsidRPr="00AC6FAD">
        <w:rPr>
          <w:rFonts w:ascii="Times New Roman" w:eastAsia="Times New Roman" w:hAnsi="Times New Roman"/>
          <w:sz w:val="24"/>
          <w:szCs w:val="36"/>
          <w:lang w:val="tr-TR" w:eastAsia="tr-TR"/>
        </w:rPr>
        <w:t>You think of roses, you become a rose garden.”, “Let’s create new meanings t</w:t>
      </w:r>
      <w:r w:rsidR="00B6507B">
        <w:rPr>
          <w:rFonts w:ascii="Times New Roman" w:eastAsia="Times New Roman" w:hAnsi="Times New Roman"/>
          <w:sz w:val="24"/>
          <w:szCs w:val="36"/>
          <w:lang w:val="tr-TR" w:eastAsia="tr-TR"/>
        </w:rPr>
        <w:t>ogether in Rumi’s rose garden.”,</w:t>
      </w:r>
      <w:r w:rsidR="00AC6FAD" w:rsidRPr="00AC6FAD">
        <w:rPr>
          <w:rFonts w:ascii="Times New Roman" w:eastAsia="Times New Roman" w:hAnsi="Times New Roman"/>
          <w:sz w:val="24"/>
          <w:szCs w:val="36"/>
          <w:lang w:val="tr-TR" w:eastAsia="tr-TR"/>
        </w:rPr>
        <w:t xml:space="preserve"> “Share your art with us, let’s be light together!”,</w:t>
      </w:r>
      <w:r w:rsidR="00AC6FAD">
        <w:rPr>
          <w:rFonts w:ascii="Times New Roman" w:eastAsia="Times New Roman" w:hAnsi="Times New Roman"/>
          <w:sz w:val="24"/>
          <w:szCs w:val="36"/>
          <w:lang w:val="tr-TR" w:eastAsia="tr-TR"/>
        </w:rPr>
        <w:t xml:space="preserve"> </w:t>
      </w:r>
      <w:r w:rsidR="00AC6FAD" w:rsidRPr="00AC6FAD">
        <w:rPr>
          <w:rFonts w:ascii="Times New Roman" w:eastAsia="Times New Roman" w:hAnsi="Times New Roman"/>
          <w:sz w:val="24"/>
          <w:szCs w:val="36"/>
          <w:lang w:val="tr-TR" w:eastAsia="tr-TR"/>
        </w:rPr>
        <w:t xml:space="preserve">“Come, because this exhibition is for you; come, because this light embraces everyone.” </w:t>
      </w:r>
      <w:r w:rsidR="00B6507B" w:rsidRPr="009444A9">
        <w:rPr>
          <w:rFonts w:ascii="Times New Roman" w:eastAsia="Times New Roman" w:hAnsi="Times New Roman"/>
          <w:sz w:val="24"/>
          <w:szCs w:val="36"/>
          <w:lang w:val="tr-TR" w:eastAsia="tr-TR"/>
        </w:rPr>
        <w:t xml:space="preserve">will be reinterpreted.  </w:t>
      </w:r>
    </w:p>
    <w:p w14:paraId="621CB160" w14:textId="711F1C30" w:rsidR="00872551" w:rsidRDefault="00872551"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872551">
        <w:rPr>
          <w:rFonts w:ascii="Times New Roman" w:eastAsia="Times New Roman" w:hAnsi="Times New Roman"/>
          <w:color w:val="000000" w:themeColor="text1"/>
          <w:sz w:val="24"/>
          <w:szCs w:val="36"/>
          <w:lang w:val="tr-TR" w:eastAsia="tr-TR"/>
        </w:rPr>
        <w:lastRenderedPageBreak/>
        <w:t>We invite you to answer the those questions from Rumi in your own artistic language:</w:t>
      </w:r>
    </w:p>
    <w:p w14:paraId="546D781C" w14:textId="06A5B180" w:rsidR="00872551" w:rsidRDefault="00872551"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Pr>
          <w:rFonts w:ascii="Times New Roman" w:eastAsia="Times New Roman" w:hAnsi="Times New Roman"/>
          <w:color w:val="000000" w:themeColor="text1"/>
          <w:sz w:val="24"/>
          <w:szCs w:val="36"/>
          <w:lang w:val="tr-TR" w:eastAsia="tr-TR"/>
        </w:rPr>
        <w:t>-</w:t>
      </w:r>
      <w:r w:rsidRPr="00872551">
        <w:rPr>
          <w:rFonts w:ascii="Times New Roman" w:eastAsia="Times New Roman" w:hAnsi="Times New Roman"/>
          <w:color w:val="000000" w:themeColor="text1"/>
          <w:sz w:val="24"/>
          <w:szCs w:val="36"/>
          <w:lang w:val="tr-TR" w:eastAsia="tr-TR"/>
        </w:rPr>
        <w:t xml:space="preserve">“What is love and how does it transform us?”  </w:t>
      </w:r>
    </w:p>
    <w:p w14:paraId="03AD2C29" w14:textId="6B7CC0D9" w:rsidR="00872551" w:rsidRDefault="00872551"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Pr>
          <w:rFonts w:ascii="Times New Roman" w:eastAsia="Times New Roman" w:hAnsi="Times New Roman"/>
          <w:color w:val="000000" w:themeColor="text1"/>
          <w:sz w:val="24"/>
          <w:szCs w:val="36"/>
          <w:lang w:val="tr-TR" w:eastAsia="tr-TR"/>
        </w:rPr>
        <w:t>-</w:t>
      </w:r>
      <w:r w:rsidRPr="00872551">
        <w:rPr>
          <w:rFonts w:ascii="Times New Roman" w:eastAsia="Times New Roman" w:hAnsi="Times New Roman"/>
          <w:color w:val="000000" w:themeColor="text1"/>
          <w:sz w:val="24"/>
          <w:szCs w:val="36"/>
          <w:lang w:val="tr-TR" w:eastAsia="tr-TR"/>
        </w:rPr>
        <w:t>"How can we be a light together?"</w:t>
      </w:r>
    </w:p>
    <w:p w14:paraId="39D4B59C" w14:textId="20347E5C" w:rsidR="00872551" w:rsidRPr="00872551" w:rsidRDefault="00872551" w:rsidP="00953F1D">
      <w:pPr>
        <w:spacing w:before="100" w:beforeAutospacing="1" w:after="100" w:afterAutospacing="1" w:line="276" w:lineRule="auto"/>
        <w:jc w:val="both"/>
        <w:rPr>
          <w:rFonts w:ascii="Times New Roman" w:eastAsia="Times New Roman" w:hAnsi="Times New Roman"/>
          <w:sz w:val="24"/>
          <w:szCs w:val="36"/>
          <w:lang w:val="tr-TR" w:eastAsia="tr-TR"/>
        </w:rPr>
      </w:pPr>
      <w:r w:rsidRPr="00872551">
        <w:rPr>
          <w:rFonts w:ascii="Times New Roman" w:eastAsia="Times New Roman" w:hAnsi="Times New Roman"/>
          <w:sz w:val="24"/>
          <w:szCs w:val="36"/>
          <w:lang w:val="tr-TR" w:eastAsia="tr-TR"/>
        </w:rPr>
        <w:t>- "How do we tell the journey of the soul through art?"</w:t>
      </w:r>
    </w:p>
    <w:p w14:paraId="234793B8" w14:textId="77777777" w:rsidR="00852F42" w:rsidRPr="0090108F" w:rsidRDefault="00F46BED" w:rsidP="00953F1D">
      <w:pPr>
        <w:spacing w:before="100" w:beforeAutospacing="1" w:after="100" w:afterAutospacing="1" w:line="276" w:lineRule="auto"/>
        <w:jc w:val="both"/>
        <w:rPr>
          <w:rFonts w:ascii="Times New Roman" w:eastAsia="Times New Roman" w:hAnsi="Times New Roman"/>
          <w:sz w:val="24"/>
          <w:szCs w:val="36"/>
          <w:lang w:val="tr-TR" w:eastAsia="tr-TR"/>
        </w:rPr>
      </w:pPr>
      <w:r w:rsidRPr="00F46BED">
        <w:rPr>
          <w:rFonts w:ascii="Times New Roman" w:eastAsia="Times New Roman" w:hAnsi="Times New Roman"/>
          <w:color w:val="000000" w:themeColor="text1"/>
          <w:sz w:val="24"/>
          <w:szCs w:val="36"/>
          <w:lang w:val="tr-TR" w:eastAsia="tr-TR"/>
        </w:rPr>
        <w:t>The main purpose of our exhibition is to make visible through art the understanding of inner peace, love and unity that Rumi gifted to humanity and to give the audience this unique spiritual experience.</w:t>
      </w:r>
      <w:r w:rsidRPr="00F46BED">
        <w:t xml:space="preserve"> </w:t>
      </w:r>
      <w:r w:rsidRPr="00F46BED">
        <w:rPr>
          <w:rFonts w:ascii="Times New Roman" w:eastAsia="Times New Roman" w:hAnsi="Times New Roman"/>
          <w:color w:val="000000" w:themeColor="text1"/>
          <w:sz w:val="24"/>
          <w:szCs w:val="36"/>
          <w:lang w:val="tr-TR" w:eastAsia="tr-TR"/>
        </w:rPr>
        <w:t>With this group exhibition, we aim to open a window not only to Rumi's ideas, but also to the aesthetic richness of his age and its echoes in today's world.</w:t>
      </w:r>
      <w:r w:rsidR="00852F42">
        <w:rPr>
          <w:rFonts w:ascii="Times New Roman" w:eastAsia="Times New Roman" w:hAnsi="Times New Roman"/>
          <w:color w:val="000000" w:themeColor="text1"/>
          <w:sz w:val="24"/>
          <w:szCs w:val="36"/>
          <w:lang w:val="tr-TR" w:eastAsia="tr-TR"/>
        </w:rPr>
        <w:t xml:space="preserve"> </w:t>
      </w:r>
      <w:r w:rsidR="00852F42" w:rsidRPr="00852F42">
        <w:rPr>
          <w:rFonts w:ascii="Times New Roman" w:eastAsia="Times New Roman" w:hAnsi="Times New Roman"/>
          <w:color w:val="000000" w:themeColor="text1"/>
          <w:sz w:val="24"/>
          <w:szCs w:val="36"/>
          <w:lang w:val="tr-TR" w:eastAsia="tr-TR"/>
        </w:rPr>
        <w:t xml:space="preserve">The exhibition invites you to come together on this spiritual and artistic journey and discover your own inner journey in the light of Rumi's teachings, with the compassion of Mevlana embracing everyone by saying "Whatever you are" and the </w:t>
      </w:r>
      <w:r w:rsidR="00852F42" w:rsidRPr="0090108F">
        <w:rPr>
          <w:rFonts w:ascii="Times New Roman" w:eastAsia="Times New Roman" w:hAnsi="Times New Roman"/>
          <w:sz w:val="24"/>
          <w:szCs w:val="36"/>
          <w:lang w:val="tr-TR" w:eastAsia="tr-TR"/>
        </w:rPr>
        <w:t xml:space="preserve">spiritual transformation he expressed by saying "I was raw, I was cooked, I was burned". </w:t>
      </w:r>
    </w:p>
    <w:p w14:paraId="38F40F75" w14:textId="77777777" w:rsidR="00852F42" w:rsidRPr="00F46BED" w:rsidRDefault="00852F42" w:rsidP="00852F42">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90108F">
        <w:rPr>
          <w:rFonts w:ascii="Times New Roman" w:eastAsia="Times New Roman" w:hAnsi="Times New Roman"/>
          <w:sz w:val="24"/>
          <w:szCs w:val="36"/>
          <w:lang w:val="tr-TR" w:eastAsia="tr-TR"/>
        </w:rPr>
        <w:t>This exhibition will not only be an art event, but also a meeting, a dialogue and a journey of inner discovery</w:t>
      </w:r>
      <w:r w:rsidRPr="00852F42">
        <w:rPr>
          <w:rFonts w:ascii="Times New Roman" w:eastAsia="Times New Roman" w:hAnsi="Times New Roman"/>
          <w:color w:val="000000" w:themeColor="text1"/>
          <w:sz w:val="24"/>
          <w:szCs w:val="36"/>
          <w:lang w:val="tr-TR" w:eastAsia="tr-TR"/>
        </w:rPr>
        <w:t>.</w:t>
      </w:r>
      <w:r w:rsidRPr="00852F42">
        <w:t xml:space="preserve"> </w:t>
      </w:r>
      <w:r w:rsidRPr="00852F42">
        <w:rPr>
          <w:rFonts w:ascii="Times New Roman" w:eastAsia="Times New Roman" w:hAnsi="Times New Roman"/>
          <w:color w:val="000000" w:themeColor="text1"/>
          <w:sz w:val="24"/>
          <w:szCs w:val="36"/>
          <w:lang w:val="tr-TR" w:eastAsia="tr-TR"/>
        </w:rPr>
        <w:t>Let us come together in the light of Rumi and celebrate this deep spiritual heritage through art.</w:t>
      </w:r>
    </w:p>
    <w:p w14:paraId="146BFC33" w14:textId="3A62ED4A" w:rsidR="00AE5868" w:rsidRDefault="00AE5868" w:rsidP="00953F1D">
      <w:pPr>
        <w:spacing w:before="100" w:beforeAutospacing="1" w:after="100" w:afterAutospacing="1" w:line="276" w:lineRule="auto"/>
        <w:jc w:val="both"/>
        <w:rPr>
          <w:rFonts w:ascii="Times New Roman" w:eastAsia="Times New Roman" w:hAnsi="Times New Roman"/>
          <w:b/>
          <w:bCs/>
          <w:color w:val="000000" w:themeColor="text1"/>
          <w:sz w:val="24"/>
          <w:szCs w:val="36"/>
          <w:lang w:val="tr-TR" w:eastAsia="tr-TR"/>
        </w:rPr>
      </w:pPr>
      <w:r w:rsidRPr="00AE5868">
        <w:rPr>
          <w:rFonts w:ascii="Times New Roman" w:eastAsia="Times New Roman" w:hAnsi="Times New Roman"/>
          <w:b/>
          <w:bCs/>
          <w:color w:val="000000" w:themeColor="text1"/>
          <w:sz w:val="24"/>
          <w:szCs w:val="36"/>
          <w:lang w:val="tr-TR" w:eastAsia="tr-TR"/>
        </w:rPr>
        <w:t>CONDITIONS OF PARTICIPATION:</w:t>
      </w:r>
    </w:p>
    <w:p w14:paraId="500D4222" w14:textId="3FD67E92" w:rsidR="00953F1D" w:rsidRPr="00953F1D" w:rsidRDefault="00C4625C" w:rsidP="00C4625C">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b/>
          <w:bCs/>
          <w:color w:val="000000" w:themeColor="text1"/>
          <w:sz w:val="24"/>
          <w:szCs w:val="36"/>
          <w:lang w:val="tr-TR" w:eastAsia="tr-TR"/>
        </w:rPr>
      </w:pPr>
      <w:r w:rsidRPr="00C4625C">
        <w:rPr>
          <w:rFonts w:ascii="Times New Roman" w:eastAsia="Times New Roman" w:hAnsi="Times New Roman"/>
          <w:color w:val="000000" w:themeColor="text1"/>
          <w:sz w:val="24"/>
          <w:szCs w:val="36"/>
          <w:lang w:val="tr-TR" w:eastAsia="tr-TR"/>
        </w:rPr>
        <w:t>The theme of the exhibition is “RUMI: Meeting in the Light of Rumi”.</w:t>
      </w:r>
      <w:r w:rsidRPr="00C4625C">
        <w:t xml:space="preserve"> </w:t>
      </w:r>
      <w:r w:rsidRPr="00C4625C">
        <w:rPr>
          <w:rFonts w:ascii="Times New Roman" w:eastAsia="Times New Roman" w:hAnsi="Times New Roman"/>
          <w:color w:val="000000" w:themeColor="text1"/>
          <w:sz w:val="24"/>
          <w:szCs w:val="36"/>
          <w:lang w:val="tr-TR" w:eastAsia="tr-TR"/>
        </w:rPr>
        <w:t>The works/designs must be in line with the theme of the exhibition.</w:t>
      </w:r>
      <w:r w:rsidRPr="00C4625C">
        <w:t xml:space="preserve"> </w:t>
      </w:r>
      <w:r w:rsidRPr="00C4625C">
        <w:rPr>
          <w:rFonts w:ascii="Times New Roman" w:eastAsia="Times New Roman" w:hAnsi="Times New Roman"/>
          <w:color w:val="000000" w:themeColor="text1"/>
          <w:sz w:val="24"/>
          <w:szCs w:val="36"/>
          <w:lang w:val="tr-TR" w:eastAsia="tr-TR"/>
        </w:rPr>
        <w:t>Works/designs that are outside the theme will not be accepted.</w:t>
      </w:r>
      <w:r>
        <w:rPr>
          <w:rFonts w:ascii="Times New Roman" w:eastAsia="Times New Roman" w:hAnsi="Times New Roman"/>
          <w:color w:val="000000" w:themeColor="text1"/>
          <w:sz w:val="24"/>
          <w:szCs w:val="36"/>
          <w:lang w:val="tr-TR" w:eastAsia="tr-TR"/>
        </w:rPr>
        <w:t xml:space="preserve"> </w:t>
      </w:r>
    </w:p>
    <w:p w14:paraId="22805002" w14:textId="312BD4DE" w:rsidR="0050596F" w:rsidRPr="00C4625C" w:rsidRDefault="00C4625C" w:rsidP="00C4625C">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C4625C">
        <w:rPr>
          <w:rFonts w:ascii="Times New Roman" w:eastAsia="Times New Roman" w:hAnsi="Times New Roman"/>
          <w:color w:val="000000" w:themeColor="text1"/>
          <w:sz w:val="24"/>
          <w:szCs w:val="36"/>
          <w:lang w:val="tr-TR" w:eastAsia="tr-TR"/>
        </w:rPr>
        <w:t>The exhibition is open to different design and art disciplines such as fashion and textile design, textile art, traditional arts, sculpture, ceramics, visual arts and digital design.</w:t>
      </w:r>
      <w:r>
        <w:rPr>
          <w:rFonts w:ascii="Times New Roman" w:eastAsia="Times New Roman" w:hAnsi="Times New Roman"/>
          <w:color w:val="000000" w:themeColor="text1"/>
          <w:sz w:val="24"/>
          <w:szCs w:val="36"/>
          <w:lang w:val="tr-TR" w:eastAsia="tr-TR"/>
        </w:rPr>
        <w:t xml:space="preserve"> </w:t>
      </w:r>
    </w:p>
    <w:p w14:paraId="2F8A24CF" w14:textId="251685A9" w:rsidR="0050596F" w:rsidRPr="0047312E" w:rsidRDefault="0047312E" w:rsidP="0047312E">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47312E">
        <w:rPr>
          <w:rFonts w:ascii="Times New Roman" w:eastAsia="Times New Roman" w:hAnsi="Times New Roman"/>
          <w:color w:val="000000" w:themeColor="text1"/>
          <w:sz w:val="24"/>
          <w:szCs w:val="36"/>
          <w:lang w:val="tr-TR" w:eastAsia="tr-TR"/>
        </w:rPr>
        <w:t>The exhibition is open to applications from artists and designers, those studying in the field of art and design, and undergraduate graduates and postgraduate and doctoral students who have completed their education in these fields.</w:t>
      </w:r>
      <w:r>
        <w:rPr>
          <w:rFonts w:ascii="Times New Roman" w:eastAsia="Times New Roman" w:hAnsi="Times New Roman"/>
          <w:color w:val="000000" w:themeColor="text1"/>
          <w:sz w:val="24"/>
          <w:szCs w:val="36"/>
          <w:lang w:val="tr-TR" w:eastAsia="tr-TR"/>
        </w:rPr>
        <w:t xml:space="preserve"> </w:t>
      </w:r>
    </w:p>
    <w:p w14:paraId="2CF5DDCB" w14:textId="22CFC92A" w:rsidR="00444EF4" w:rsidRPr="0047312E" w:rsidRDefault="0047312E" w:rsidP="0047312E">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47312E">
        <w:rPr>
          <w:rFonts w:ascii="Times New Roman" w:eastAsia="Times New Roman" w:hAnsi="Times New Roman"/>
          <w:color w:val="000000" w:themeColor="text1"/>
          <w:sz w:val="24"/>
          <w:szCs w:val="36"/>
          <w:lang w:val="tr-TR" w:eastAsia="tr-TR"/>
        </w:rPr>
        <w:t>For all areas, the use of work dimensions, techniques and materials</w:t>
      </w:r>
      <w:r w:rsidR="00A555EE">
        <w:rPr>
          <w:rFonts w:ascii="Times New Roman" w:eastAsia="Times New Roman" w:hAnsi="Times New Roman"/>
          <w:color w:val="000000" w:themeColor="text1"/>
          <w:sz w:val="24"/>
          <w:szCs w:val="36"/>
          <w:lang w:val="tr-TR" w:eastAsia="tr-TR"/>
        </w:rPr>
        <w:t xml:space="preserve"> are</w:t>
      </w:r>
      <w:r w:rsidRPr="0047312E">
        <w:rPr>
          <w:rFonts w:ascii="Times New Roman" w:eastAsia="Times New Roman" w:hAnsi="Times New Roman"/>
          <w:color w:val="000000" w:themeColor="text1"/>
          <w:sz w:val="24"/>
          <w:szCs w:val="36"/>
          <w:lang w:val="tr-TR" w:eastAsia="tr-TR"/>
        </w:rPr>
        <w:t xml:space="preserve"> free.</w:t>
      </w:r>
      <w:r>
        <w:rPr>
          <w:rFonts w:ascii="Times New Roman" w:eastAsia="Times New Roman" w:hAnsi="Times New Roman"/>
          <w:color w:val="000000" w:themeColor="text1"/>
          <w:sz w:val="24"/>
          <w:szCs w:val="36"/>
          <w:lang w:val="tr-TR" w:eastAsia="tr-TR"/>
        </w:rPr>
        <w:t xml:space="preserve"> </w:t>
      </w:r>
    </w:p>
    <w:p w14:paraId="7ED270AA" w14:textId="501129EC" w:rsidR="00444EF4" w:rsidRPr="00784843" w:rsidRDefault="0047312E" w:rsidP="0078484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47312E">
        <w:rPr>
          <w:rFonts w:ascii="Times New Roman" w:eastAsia="Times New Roman" w:hAnsi="Times New Roman"/>
          <w:color w:val="000000" w:themeColor="text1"/>
          <w:sz w:val="24"/>
          <w:szCs w:val="36"/>
          <w:lang w:val="tr-TR" w:eastAsia="tr-TR"/>
        </w:rPr>
        <w:t>Participants can apply with a maximum of 1 work/design that has not been exhibited or awarded before.</w:t>
      </w:r>
      <w:r w:rsidRPr="0047312E">
        <w:t xml:space="preserve"> </w:t>
      </w:r>
      <w:r w:rsidRPr="0047312E">
        <w:rPr>
          <w:rFonts w:ascii="Times New Roman" w:eastAsia="Times New Roman" w:hAnsi="Times New Roman"/>
          <w:color w:val="000000" w:themeColor="text1"/>
          <w:sz w:val="24"/>
          <w:szCs w:val="36"/>
          <w:lang w:val="tr-TR" w:eastAsia="tr-TR"/>
        </w:rPr>
        <w:t>(With this application, the participant declares and undertakes that the work/design he/she sends is original.</w:t>
      </w:r>
      <w:r w:rsidRPr="0047312E">
        <w:t xml:space="preserve"> </w:t>
      </w:r>
      <w:r w:rsidRPr="0047312E">
        <w:rPr>
          <w:rFonts w:ascii="Times New Roman" w:eastAsia="Times New Roman" w:hAnsi="Times New Roman"/>
          <w:color w:val="000000" w:themeColor="text1"/>
          <w:sz w:val="24"/>
          <w:szCs w:val="36"/>
          <w:lang w:val="tr-TR" w:eastAsia="tr-TR"/>
        </w:rPr>
        <w:t>In case of any dispute that may arise on this issue later, the owner of the work/design is the addressee of the relevant issue. The Exhibition Organizing Committee is not responsible for this situation).</w:t>
      </w:r>
      <w:r w:rsidR="00784843">
        <w:rPr>
          <w:rFonts w:ascii="Times New Roman" w:eastAsia="Times New Roman" w:hAnsi="Times New Roman"/>
          <w:color w:val="000000" w:themeColor="text1"/>
          <w:sz w:val="24"/>
          <w:szCs w:val="36"/>
          <w:lang w:val="tr-TR" w:eastAsia="tr-TR"/>
        </w:rPr>
        <w:t xml:space="preserve"> </w:t>
      </w:r>
    </w:p>
    <w:p w14:paraId="09022B6C" w14:textId="3E8C393B" w:rsidR="00444EF4" w:rsidRPr="00784843" w:rsidRDefault="00784843" w:rsidP="0078484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784843">
        <w:rPr>
          <w:rFonts w:ascii="Times New Roman" w:hAnsi="Times New Roman" w:cs="Times New Roman"/>
          <w:color w:val="000000"/>
          <w:sz w:val="24"/>
          <w:szCs w:val="24"/>
          <w:lang w:val="tr-TR" w:eastAsia="tr-TR"/>
        </w:rPr>
        <w:t>In order to participate in the exhibition, exhibition participants must fill out the published “Application Form” completely by December 13, 2024.</w:t>
      </w:r>
      <w:r>
        <w:rPr>
          <w:rFonts w:ascii="Times New Roman" w:hAnsi="Times New Roman" w:cs="Times New Roman"/>
          <w:color w:val="000000"/>
          <w:sz w:val="24"/>
          <w:szCs w:val="24"/>
          <w:lang w:val="tr-TR" w:eastAsia="tr-TR"/>
        </w:rPr>
        <w:t xml:space="preserve"> </w:t>
      </w:r>
    </w:p>
    <w:p w14:paraId="3199B68E" w14:textId="247C581D" w:rsidR="00444EF4" w:rsidRPr="00444EF4" w:rsidRDefault="00784843" w:rsidP="0078484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784843">
        <w:rPr>
          <w:rFonts w:ascii="Times New Roman" w:hAnsi="Times New Roman" w:cs="Times New Roman"/>
          <w:color w:val="000000"/>
          <w:sz w:val="24"/>
          <w:szCs w:val="24"/>
          <w:lang w:val="tr-TR" w:eastAsia="tr-TR"/>
        </w:rPr>
        <w:t xml:space="preserve">The artwork must have a resolution of 300 DPI, be at least </w:t>
      </w:r>
      <w:r w:rsidRPr="00756AB9">
        <w:rPr>
          <w:rFonts w:ascii="Times New Roman" w:hAnsi="Times New Roman" w:cs="Times New Roman"/>
          <w:color w:val="000000" w:themeColor="text1"/>
          <w:sz w:val="24"/>
          <w:szCs w:val="24"/>
          <w:lang w:val="tr-TR" w:eastAsia="tr-TR"/>
        </w:rPr>
        <w:t>2200x1700</w:t>
      </w:r>
      <w:r w:rsidRPr="00784843">
        <w:rPr>
          <w:rFonts w:ascii="Times New Roman" w:hAnsi="Times New Roman" w:cs="Times New Roman"/>
          <w:color w:val="000000"/>
          <w:sz w:val="24"/>
          <w:szCs w:val="24"/>
          <w:lang w:val="tr-TR" w:eastAsia="tr-TR"/>
        </w:rPr>
        <w:t xml:space="preserve"> pixels, and be sent in JPEG format.</w:t>
      </w:r>
      <w:r>
        <w:rPr>
          <w:rFonts w:ascii="Times New Roman" w:hAnsi="Times New Roman" w:cs="Times New Roman"/>
          <w:color w:val="000000"/>
          <w:sz w:val="24"/>
          <w:szCs w:val="24"/>
          <w:lang w:val="tr-TR" w:eastAsia="tr-TR"/>
        </w:rPr>
        <w:t xml:space="preserve"> </w:t>
      </w:r>
      <w:r w:rsidRPr="00784843">
        <w:rPr>
          <w:rFonts w:ascii="Times New Roman" w:hAnsi="Times New Roman" w:cs="Times New Roman"/>
          <w:color w:val="000000"/>
          <w:sz w:val="24"/>
          <w:szCs w:val="24"/>
          <w:lang w:val="tr-TR" w:eastAsia="tr-TR"/>
        </w:rPr>
        <w:t>The artist photo to be uploaded in the form must be named as name-surname.</w:t>
      </w:r>
      <w:r w:rsidRPr="00784843">
        <w:t xml:space="preserve"> </w:t>
      </w:r>
      <w:r w:rsidRPr="00784843">
        <w:rPr>
          <w:rFonts w:ascii="Times New Roman" w:hAnsi="Times New Roman" w:cs="Times New Roman"/>
          <w:color w:val="000000"/>
          <w:sz w:val="24"/>
          <w:szCs w:val="24"/>
          <w:lang w:val="tr-TR" w:eastAsia="tr-TR"/>
        </w:rPr>
        <w:t xml:space="preserve">Work images </w:t>
      </w:r>
      <w:r w:rsidRPr="00784843">
        <w:rPr>
          <w:rFonts w:ascii="Times New Roman" w:hAnsi="Times New Roman" w:cs="Times New Roman"/>
          <w:color w:val="000000"/>
          <w:sz w:val="24"/>
          <w:szCs w:val="24"/>
          <w:lang w:val="tr-TR" w:eastAsia="tr-TR"/>
        </w:rPr>
        <w:lastRenderedPageBreak/>
        <w:t>should be uploaded by coding them as name-surname initials, work title and field.</w:t>
      </w:r>
      <w:r>
        <w:rPr>
          <w:rFonts w:ascii="Times New Roman" w:hAnsi="Times New Roman" w:cs="Times New Roman"/>
          <w:color w:val="000000"/>
          <w:sz w:val="24"/>
          <w:szCs w:val="24"/>
          <w:lang w:val="tr-TR" w:eastAsia="tr-TR"/>
        </w:rPr>
        <w:t xml:space="preserve"> </w:t>
      </w:r>
      <w:r w:rsidRPr="00784843">
        <w:rPr>
          <w:rFonts w:ascii="Times New Roman" w:hAnsi="Times New Roman" w:cs="Times New Roman"/>
          <w:color w:val="000000"/>
          <w:sz w:val="24"/>
          <w:szCs w:val="24"/>
          <w:lang w:val="tr-TR" w:eastAsia="tr-TR"/>
        </w:rPr>
        <w:t xml:space="preserve">For example; A.P. Anka. Fashion Design </w:t>
      </w:r>
    </w:p>
    <w:p w14:paraId="1BD7CFA1" w14:textId="1D9AC17D" w:rsidR="0050596F" w:rsidRPr="00784843" w:rsidRDefault="00DB21F4" w:rsidP="0078484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DB21F4">
        <w:rPr>
          <w:rFonts w:ascii="Times New Roman" w:eastAsia="Times New Roman" w:hAnsi="Times New Roman"/>
          <w:color w:val="000000" w:themeColor="text1"/>
          <w:sz w:val="24"/>
          <w:szCs w:val="36"/>
          <w:lang w:eastAsia="tr-TR"/>
        </w:rPr>
        <w:t>Participants who wish to join the exhibition must complete the </w:t>
      </w:r>
      <w:r w:rsidRPr="00DB21F4">
        <w:rPr>
          <w:rFonts w:ascii="Times New Roman" w:eastAsia="Times New Roman" w:hAnsi="Times New Roman"/>
          <w:b/>
          <w:bCs/>
          <w:color w:val="000000" w:themeColor="text1"/>
          <w:sz w:val="24"/>
          <w:szCs w:val="36"/>
          <w:lang w:eastAsia="tr-TR"/>
        </w:rPr>
        <w:t>Exhibition Application Form</w:t>
      </w:r>
      <w:r w:rsidRPr="00DB21F4">
        <w:rPr>
          <w:rFonts w:ascii="Times New Roman" w:eastAsia="Times New Roman" w:hAnsi="Times New Roman"/>
          <w:color w:val="000000" w:themeColor="text1"/>
          <w:sz w:val="24"/>
          <w:szCs w:val="36"/>
          <w:lang w:eastAsia="tr-TR"/>
        </w:rPr>
        <w:t> using the provided link (</w:t>
      </w:r>
      <w:hyperlink r:id="rId9" w:tgtFrame="_new" w:history="1">
        <w:r w:rsidRPr="00DB21F4">
          <w:rPr>
            <w:rStyle w:val="Kpr"/>
            <w:rFonts w:ascii="Times New Roman" w:eastAsia="Times New Roman" w:hAnsi="Times New Roman"/>
            <w:sz w:val="24"/>
            <w:szCs w:val="36"/>
            <w:lang w:eastAsia="tr-TR"/>
          </w:rPr>
          <w:t>https://forms.gle/vcRbRVB8nd7mN94s5</w:t>
        </w:r>
      </w:hyperlink>
      <w:r w:rsidRPr="00DB21F4">
        <w:rPr>
          <w:rFonts w:ascii="Times New Roman" w:eastAsia="Times New Roman" w:hAnsi="Times New Roman"/>
          <w:color w:val="000000" w:themeColor="text1"/>
          <w:sz w:val="24"/>
          <w:szCs w:val="36"/>
          <w:lang w:eastAsia="tr-TR"/>
        </w:rPr>
        <w:t>) in the required format and without missing any details. Additionally, they must upload the </w:t>
      </w:r>
      <w:r w:rsidRPr="00DB21F4">
        <w:rPr>
          <w:rFonts w:ascii="Times New Roman" w:eastAsia="Times New Roman" w:hAnsi="Times New Roman"/>
          <w:b/>
          <w:bCs/>
          <w:color w:val="000000" w:themeColor="text1"/>
          <w:sz w:val="24"/>
          <w:szCs w:val="36"/>
          <w:lang w:eastAsia="tr-TR"/>
        </w:rPr>
        <w:t>Artwork/Design Image</w:t>
      </w:r>
      <w:r w:rsidRPr="00DB21F4">
        <w:rPr>
          <w:rFonts w:ascii="Times New Roman" w:eastAsia="Times New Roman" w:hAnsi="Times New Roman"/>
          <w:color w:val="000000" w:themeColor="text1"/>
          <w:sz w:val="24"/>
          <w:szCs w:val="36"/>
          <w:lang w:eastAsia="tr-TR"/>
        </w:rPr>
        <w:t> and the </w:t>
      </w:r>
      <w:r w:rsidRPr="00DB21F4">
        <w:rPr>
          <w:rFonts w:ascii="Times New Roman" w:eastAsia="Times New Roman" w:hAnsi="Times New Roman"/>
          <w:b/>
          <w:bCs/>
          <w:color w:val="000000" w:themeColor="text1"/>
          <w:sz w:val="24"/>
          <w:szCs w:val="36"/>
          <w:lang w:eastAsia="tr-TR"/>
        </w:rPr>
        <w:t>Participant Information Form</w:t>
      </w:r>
      <w:r w:rsidRPr="00DB21F4">
        <w:rPr>
          <w:rFonts w:ascii="Times New Roman" w:eastAsia="Times New Roman" w:hAnsi="Times New Roman"/>
          <w:color w:val="000000" w:themeColor="text1"/>
          <w:sz w:val="24"/>
          <w:szCs w:val="36"/>
          <w:lang w:eastAsia="tr-TR"/>
        </w:rPr>
        <w:t> to the specified sections in the link no later than </w:t>
      </w:r>
      <w:r w:rsidRPr="00DB21F4">
        <w:rPr>
          <w:rFonts w:ascii="Times New Roman" w:eastAsia="Times New Roman" w:hAnsi="Times New Roman"/>
          <w:b/>
          <w:bCs/>
          <w:color w:val="000000" w:themeColor="text1"/>
          <w:sz w:val="24"/>
          <w:szCs w:val="36"/>
          <w:lang w:eastAsia="tr-TR"/>
        </w:rPr>
        <w:t>December 13, 2024</w:t>
      </w:r>
      <w:r w:rsidRPr="00DB21F4">
        <w:rPr>
          <w:rFonts w:ascii="Times New Roman" w:eastAsia="Times New Roman" w:hAnsi="Times New Roman"/>
          <w:color w:val="000000" w:themeColor="text1"/>
          <w:sz w:val="24"/>
          <w:szCs w:val="36"/>
          <w:lang w:eastAsia="tr-TR"/>
        </w:rPr>
        <w:t>. Applications with unclear artwork/design images, images that do not meet the specified requirements, or submissions made after the deadline will not be considered.</w:t>
      </w:r>
      <w:r w:rsidR="009D030F" w:rsidRPr="00784843">
        <w:rPr>
          <w:rFonts w:ascii="Times New Roman" w:eastAsia="Times New Roman" w:hAnsi="Times New Roman"/>
          <w:color w:val="FF0000"/>
          <w:sz w:val="24"/>
          <w:szCs w:val="36"/>
          <w:lang w:val="tr-TR" w:eastAsia="tr-TR"/>
        </w:rPr>
        <w:t xml:space="preserve"> </w:t>
      </w:r>
    </w:p>
    <w:p w14:paraId="4145046B" w14:textId="4F0B1C9D" w:rsidR="0050596F" w:rsidRPr="00817A44" w:rsidRDefault="00817A44" w:rsidP="00817A44">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817A44">
        <w:rPr>
          <w:rFonts w:ascii="Times New Roman" w:eastAsia="Times New Roman" w:hAnsi="Times New Roman"/>
          <w:color w:val="000000" w:themeColor="text1"/>
          <w:sz w:val="24"/>
          <w:szCs w:val="36"/>
          <w:lang w:val="tr-TR" w:eastAsia="tr-TR"/>
        </w:rPr>
        <w:t>For the work/works, 1 photograph taken from a clearly visible front angle must be uploaded.</w:t>
      </w:r>
      <w:r>
        <w:rPr>
          <w:rFonts w:ascii="Times New Roman" w:eastAsia="Times New Roman" w:hAnsi="Times New Roman"/>
          <w:color w:val="000000" w:themeColor="text1"/>
          <w:sz w:val="24"/>
          <w:szCs w:val="36"/>
          <w:lang w:val="tr-TR" w:eastAsia="tr-TR"/>
        </w:rPr>
        <w:t xml:space="preserve"> </w:t>
      </w:r>
      <w:r w:rsidRPr="00817A44">
        <w:rPr>
          <w:rFonts w:ascii="Times New Roman" w:eastAsia="Times New Roman" w:hAnsi="Times New Roman"/>
          <w:color w:val="000000" w:themeColor="text1"/>
          <w:sz w:val="24"/>
          <w:szCs w:val="36"/>
          <w:lang w:val="tr-TR" w:eastAsia="tr-TR"/>
        </w:rPr>
        <w:t>For three-dimensional designs, photographs or detail images taken from different angles should be saved in a single arrangement and uploaded to the system.</w:t>
      </w:r>
      <w:r>
        <w:rPr>
          <w:rFonts w:ascii="Times New Roman" w:eastAsia="Times New Roman" w:hAnsi="Times New Roman"/>
          <w:color w:val="000000" w:themeColor="text1"/>
          <w:sz w:val="24"/>
          <w:szCs w:val="36"/>
          <w:lang w:val="tr-TR" w:eastAsia="tr-TR"/>
        </w:rPr>
        <w:t xml:space="preserve"> </w:t>
      </w:r>
    </w:p>
    <w:p w14:paraId="6B1A4F86" w14:textId="587736BA" w:rsidR="0050596F" w:rsidRPr="006A0933" w:rsidRDefault="006A0933" w:rsidP="006A093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FF0000"/>
          <w:sz w:val="24"/>
          <w:szCs w:val="36"/>
          <w:lang w:val="tr-TR" w:eastAsia="tr-TR"/>
        </w:rPr>
      </w:pPr>
      <w:r w:rsidRPr="006A0933">
        <w:rPr>
          <w:rFonts w:ascii="Times New Roman" w:eastAsia="Times New Roman" w:hAnsi="Times New Roman"/>
          <w:color w:val="000000" w:themeColor="text1"/>
          <w:sz w:val="24"/>
          <w:szCs w:val="36"/>
          <w:lang w:val="tr-TR" w:eastAsia="tr-TR"/>
        </w:rPr>
        <w:t>The submitted work/design will be evaluated by the jury.</w:t>
      </w:r>
      <w:r w:rsidRPr="006A0933">
        <w:t xml:space="preserve"> </w:t>
      </w:r>
      <w:r w:rsidRPr="006A0933">
        <w:rPr>
          <w:rFonts w:ascii="Times New Roman" w:eastAsia="Times New Roman" w:hAnsi="Times New Roman"/>
          <w:color w:val="000000" w:themeColor="text1"/>
          <w:sz w:val="24"/>
          <w:szCs w:val="36"/>
          <w:lang w:val="tr-TR" w:eastAsia="tr-TR"/>
        </w:rPr>
        <w:t>Works/designs rejected by the jury will not be exhibited. A letter of acceptance will be sent to the participants for the works/designs selected by the jury.</w:t>
      </w:r>
      <w:r>
        <w:rPr>
          <w:rFonts w:ascii="Times New Roman" w:eastAsia="Times New Roman" w:hAnsi="Times New Roman"/>
          <w:color w:val="000000" w:themeColor="text1"/>
          <w:sz w:val="24"/>
          <w:szCs w:val="36"/>
          <w:lang w:val="tr-TR" w:eastAsia="tr-TR"/>
        </w:rPr>
        <w:t xml:space="preserve"> </w:t>
      </w:r>
    </w:p>
    <w:p w14:paraId="44BD205A" w14:textId="77777777" w:rsidR="00DB21F4" w:rsidRPr="00DB21F4" w:rsidRDefault="006A0933" w:rsidP="00DB21F4">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b/>
          <w:bCs/>
          <w:color w:val="000000" w:themeColor="text1"/>
          <w:sz w:val="24"/>
          <w:szCs w:val="36"/>
          <w:lang w:val="tr-TR" w:eastAsia="tr-TR"/>
        </w:rPr>
      </w:pPr>
      <w:r w:rsidRPr="006A0933">
        <w:rPr>
          <w:rFonts w:ascii="Times New Roman" w:eastAsia="Times New Roman" w:hAnsi="Times New Roman"/>
          <w:color w:val="000000" w:themeColor="text1"/>
          <w:sz w:val="24"/>
          <w:szCs w:val="36"/>
          <w:lang w:val="tr-TR" w:eastAsia="tr-TR"/>
        </w:rPr>
        <w:t>The works will be exhibited online The exhibition catalogue will be published after the exhibition.</w:t>
      </w:r>
      <w:r w:rsidRPr="006A0933">
        <w:t xml:space="preserve"> </w:t>
      </w:r>
      <w:r w:rsidRPr="006A0933">
        <w:rPr>
          <w:rFonts w:ascii="Times New Roman" w:eastAsia="Times New Roman" w:hAnsi="Times New Roman"/>
          <w:color w:val="000000" w:themeColor="text1"/>
          <w:sz w:val="24"/>
          <w:szCs w:val="36"/>
          <w:lang w:val="tr-TR" w:eastAsia="tr-TR"/>
        </w:rPr>
        <w:t>Participants will receive their certificates and the exhibition catalogue by 20.01.2025 at the latest.</w:t>
      </w:r>
      <w:r>
        <w:rPr>
          <w:rFonts w:ascii="Times New Roman" w:eastAsia="Times New Roman" w:hAnsi="Times New Roman"/>
          <w:color w:val="000000" w:themeColor="text1"/>
          <w:sz w:val="24"/>
          <w:szCs w:val="36"/>
          <w:lang w:val="tr-TR" w:eastAsia="tr-TR"/>
        </w:rPr>
        <w:t xml:space="preserve"> </w:t>
      </w:r>
    </w:p>
    <w:p w14:paraId="7C1CA2E0" w14:textId="77777777" w:rsidR="00DB21F4" w:rsidRDefault="00DB21F4" w:rsidP="00DB21F4">
      <w:pPr>
        <w:pStyle w:val="ListeParagraf"/>
        <w:spacing w:beforeLines="50" w:before="120" w:line="360" w:lineRule="auto"/>
        <w:ind w:left="709" w:rightChars="-50" w:right="-100"/>
        <w:jc w:val="both"/>
        <w:outlineLvl w:val="1"/>
        <w:rPr>
          <w:rFonts w:ascii="Times New Roman" w:eastAsia="Times New Roman" w:hAnsi="Times New Roman"/>
          <w:color w:val="FF0000"/>
          <w:sz w:val="24"/>
          <w:szCs w:val="36"/>
          <w:lang w:val="tr-TR" w:eastAsia="tr-TR"/>
        </w:rPr>
      </w:pPr>
    </w:p>
    <w:p w14:paraId="6909A6AB" w14:textId="06A7F539" w:rsidR="0050596F" w:rsidRPr="003964AA" w:rsidRDefault="00B540B2" w:rsidP="00115E9E">
      <w:pPr>
        <w:pStyle w:val="ListeParagraf"/>
        <w:spacing w:beforeLines="50" w:before="120" w:line="360" w:lineRule="auto"/>
        <w:ind w:left="426" w:rightChars="-50" w:right="-100"/>
        <w:jc w:val="both"/>
        <w:outlineLvl w:val="1"/>
        <w:rPr>
          <w:rFonts w:ascii="Times New Roman" w:eastAsia="Times New Roman" w:hAnsi="Times New Roman"/>
          <w:b/>
          <w:bCs/>
          <w:color w:val="000000" w:themeColor="text1"/>
          <w:sz w:val="24"/>
          <w:szCs w:val="36"/>
          <w:lang w:val="tr-TR" w:eastAsia="tr-TR"/>
        </w:rPr>
      </w:pPr>
      <w:r w:rsidRPr="00B540B2">
        <w:rPr>
          <w:rFonts w:ascii="Times New Roman" w:eastAsia="Times New Roman" w:hAnsi="Times New Roman"/>
          <w:b/>
          <w:bCs/>
          <w:color w:val="000000" w:themeColor="text1"/>
          <w:sz w:val="24"/>
          <w:szCs w:val="36"/>
          <w:lang w:val="tr-TR" w:eastAsia="tr-TR"/>
        </w:rPr>
        <w:t>IMPORTANT DATES</w:t>
      </w:r>
      <w:r w:rsidR="009D030F" w:rsidRPr="003964AA">
        <w:rPr>
          <w:rFonts w:ascii="Times New Roman" w:eastAsia="Times New Roman" w:hAnsi="Times New Roman"/>
          <w:b/>
          <w:bCs/>
          <w:color w:val="000000" w:themeColor="text1"/>
          <w:sz w:val="24"/>
          <w:szCs w:val="36"/>
          <w:lang w:val="tr-TR" w:eastAsia="tr-TR"/>
        </w:rPr>
        <w:t xml:space="preserve"> </w:t>
      </w:r>
    </w:p>
    <w:p w14:paraId="324BDDEA" w14:textId="4E0B7919" w:rsidR="0050596F" w:rsidRPr="003964AA" w:rsidRDefault="00B540B2">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B540B2">
        <w:rPr>
          <w:rFonts w:ascii="Times New Roman" w:eastAsia="Times New Roman" w:hAnsi="Times New Roman"/>
          <w:b/>
          <w:bCs/>
          <w:color w:val="000000" w:themeColor="text1"/>
          <w:sz w:val="24"/>
          <w:szCs w:val="36"/>
          <w:lang w:val="tr-TR" w:eastAsia="tr-TR"/>
        </w:rPr>
        <w:t>Exhibition Application Start Date:</w:t>
      </w:r>
      <w:r>
        <w:rPr>
          <w:rFonts w:ascii="Times New Roman" w:eastAsia="Times New Roman" w:hAnsi="Times New Roman"/>
          <w:b/>
          <w:bCs/>
          <w:color w:val="000000" w:themeColor="text1"/>
          <w:sz w:val="24"/>
          <w:szCs w:val="36"/>
          <w:lang w:val="tr-TR" w:eastAsia="tr-TR"/>
        </w:rPr>
        <w:t xml:space="preserve"> </w:t>
      </w:r>
      <w:r w:rsidRPr="00B540B2">
        <w:rPr>
          <w:rFonts w:ascii="Times New Roman" w:eastAsia="Times New Roman" w:hAnsi="Times New Roman"/>
          <w:color w:val="000000" w:themeColor="text1"/>
          <w:sz w:val="24"/>
          <w:szCs w:val="36"/>
          <w:lang w:val="tr-TR" w:eastAsia="tr-TR"/>
        </w:rPr>
        <w:t>November 29, 2024</w:t>
      </w:r>
    </w:p>
    <w:p w14:paraId="238D3426" w14:textId="632F3281" w:rsidR="0050596F" w:rsidRPr="003964AA" w:rsidRDefault="00B540B2">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B540B2">
        <w:rPr>
          <w:rFonts w:ascii="Times New Roman" w:eastAsia="Times New Roman" w:hAnsi="Times New Roman"/>
          <w:b/>
          <w:bCs/>
          <w:color w:val="000000" w:themeColor="text1"/>
          <w:sz w:val="24"/>
          <w:szCs w:val="36"/>
          <w:lang w:val="tr-TR" w:eastAsia="tr-TR"/>
        </w:rPr>
        <w:t>Deadline for Application</w:t>
      </w:r>
      <w:r w:rsidR="009D030F" w:rsidRPr="003964AA">
        <w:rPr>
          <w:rFonts w:ascii="Times New Roman" w:eastAsia="Times New Roman" w:hAnsi="Times New Roman"/>
          <w:b/>
          <w:bCs/>
          <w:color w:val="000000" w:themeColor="text1"/>
          <w:sz w:val="24"/>
          <w:szCs w:val="36"/>
          <w:lang w:val="tr-TR" w:eastAsia="tr-TR"/>
        </w:rPr>
        <w:t>:</w:t>
      </w:r>
      <w:r w:rsidR="009D030F" w:rsidRPr="003964AA">
        <w:rPr>
          <w:rFonts w:ascii="Times New Roman" w:eastAsia="Times New Roman" w:hAnsi="Times New Roman"/>
          <w:color w:val="000000" w:themeColor="text1"/>
          <w:sz w:val="24"/>
          <w:szCs w:val="36"/>
          <w:lang w:val="tr-TR" w:eastAsia="tr-TR"/>
        </w:rPr>
        <w:t xml:space="preserve"> </w:t>
      </w:r>
      <w:r w:rsidRPr="00B540B2">
        <w:rPr>
          <w:rFonts w:ascii="Times New Roman" w:eastAsia="Times New Roman" w:hAnsi="Times New Roman"/>
          <w:color w:val="000000" w:themeColor="text1"/>
          <w:sz w:val="24"/>
          <w:szCs w:val="36"/>
          <w:lang w:val="tr-TR" w:eastAsia="tr-TR"/>
        </w:rPr>
        <w:t>December 13, 2024</w:t>
      </w:r>
    </w:p>
    <w:p w14:paraId="7B165CFC" w14:textId="78C90322" w:rsidR="0050596F" w:rsidRPr="003964AA" w:rsidRDefault="00B540B2">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B540B2">
        <w:rPr>
          <w:rFonts w:ascii="Times New Roman" w:eastAsia="Times New Roman" w:hAnsi="Times New Roman"/>
          <w:b/>
          <w:bCs/>
          <w:color w:val="000000" w:themeColor="text1"/>
          <w:sz w:val="24"/>
          <w:szCs w:val="36"/>
          <w:lang w:val="tr-TR" w:eastAsia="tr-TR"/>
        </w:rPr>
        <w:t>Exhibition Opening Date:</w:t>
      </w:r>
      <w:r w:rsidR="009D030F" w:rsidRPr="003964AA">
        <w:rPr>
          <w:rFonts w:ascii="Times New Roman" w:eastAsia="Times New Roman" w:hAnsi="Times New Roman"/>
          <w:color w:val="000000" w:themeColor="text1"/>
          <w:sz w:val="24"/>
          <w:szCs w:val="36"/>
          <w:lang w:val="tr-TR" w:eastAsia="tr-TR"/>
        </w:rPr>
        <w:t xml:space="preserve"> </w:t>
      </w:r>
      <w:r w:rsidRPr="00B540B2">
        <w:rPr>
          <w:rFonts w:ascii="Times New Roman" w:eastAsia="Times New Roman" w:hAnsi="Times New Roman"/>
          <w:color w:val="000000" w:themeColor="text1"/>
          <w:sz w:val="24"/>
          <w:szCs w:val="36"/>
          <w:lang w:eastAsia="tr-TR"/>
        </w:rPr>
        <w:t>December 23, 2024</w:t>
      </w:r>
    </w:p>
    <w:p w14:paraId="23FA1ED1" w14:textId="2676A9F3" w:rsidR="0050596F" w:rsidRPr="003964AA" w:rsidRDefault="00B540B2">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B540B2">
        <w:rPr>
          <w:rFonts w:ascii="Times New Roman" w:eastAsia="Times New Roman" w:hAnsi="Times New Roman"/>
          <w:b/>
          <w:bCs/>
          <w:color w:val="000000" w:themeColor="text1"/>
          <w:sz w:val="24"/>
          <w:szCs w:val="36"/>
          <w:lang w:val="tr-TR" w:eastAsia="tr-TR"/>
        </w:rPr>
        <w:t>Exhibition End Date</w:t>
      </w:r>
      <w:r w:rsidR="009D030F" w:rsidRPr="003964AA">
        <w:rPr>
          <w:rFonts w:ascii="Times New Roman" w:eastAsia="Times New Roman" w:hAnsi="Times New Roman"/>
          <w:b/>
          <w:bCs/>
          <w:color w:val="000000" w:themeColor="text1"/>
          <w:sz w:val="24"/>
          <w:szCs w:val="36"/>
          <w:lang w:val="tr-TR" w:eastAsia="tr-TR"/>
        </w:rPr>
        <w:t>:</w:t>
      </w:r>
      <w:r w:rsidR="009D030F" w:rsidRPr="003964AA">
        <w:rPr>
          <w:rFonts w:ascii="Times New Roman" w:eastAsia="Times New Roman" w:hAnsi="Times New Roman"/>
          <w:color w:val="000000" w:themeColor="text1"/>
          <w:sz w:val="24"/>
          <w:szCs w:val="36"/>
          <w:lang w:val="tr-TR" w:eastAsia="tr-TR"/>
        </w:rPr>
        <w:t xml:space="preserve"> </w:t>
      </w:r>
      <w:r w:rsidRPr="00B540B2">
        <w:rPr>
          <w:rFonts w:ascii="Times New Roman" w:eastAsia="Times New Roman" w:hAnsi="Times New Roman"/>
          <w:color w:val="000000" w:themeColor="text1"/>
          <w:sz w:val="24"/>
          <w:szCs w:val="36"/>
          <w:lang w:eastAsia="tr-TR"/>
        </w:rPr>
        <w:t>December 27, 2024</w:t>
      </w:r>
    </w:p>
    <w:p w14:paraId="509E2F34" w14:textId="32EC61AF" w:rsidR="0050596F" w:rsidRPr="003964AA" w:rsidRDefault="00B540B2">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B540B2">
        <w:rPr>
          <w:rFonts w:ascii="Times New Roman" w:eastAsia="Times New Roman" w:hAnsi="Times New Roman"/>
          <w:b/>
          <w:bCs/>
          <w:color w:val="000000" w:themeColor="text1"/>
          <w:sz w:val="24"/>
          <w:szCs w:val="36"/>
          <w:lang w:val="tr-TR" w:eastAsia="tr-TR"/>
        </w:rPr>
        <w:t>Communication :</w:t>
      </w:r>
    </w:p>
    <w:p w14:paraId="65053162" w14:textId="77777777" w:rsidR="00DB21F4" w:rsidRPr="00DB21F4" w:rsidRDefault="009D030F" w:rsidP="00DB21F4">
      <w:pPr>
        <w:spacing w:beforeLines="50" w:before="120" w:line="240" w:lineRule="exact"/>
        <w:ind w:leftChars="170" w:left="340" w:rightChars="-50" w:right="-100"/>
        <w:jc w:val="both"/>
        <w:outlineLvl w:val="1"/>
        <w:rPr>
          <w:rFonts w:ascii="Times New Roman" w:eastAsia="Times New Roman" w:hAnsi="Times New Roman" w:cs="Times New Roman"/>
          <w:b/>
          <w:bCs/>
          <w:color w:val="000000" w:themeColor="text1"/>
          <w:sz w:val="24"/>
          <w:szCs w:val="36"/>
          <w:lang w:val="tr-TR" w:eastAsia="tr-TR"/>
        </w:rPr>
      </w:pPr>
      <w:r w:rsidRPr="003964AA">
        <w:rPr>
          <w:rFonts w:ascii="Times New Roman" w:eastAsia="Times New Roman" w:hAnsi="Times New Roman" w:cs="Times New Roman"/>
          <w:color w:val="000000" w:themeColor="text1"/>
          <w:sz w:val="24"/>
          <w:szCs w:val="36"/>
          <w:lang w:val="tr-TR" w:eastAsia="tr-TR"/>
        </w:rPr>
        <w:br/>
      </w:r>
      <w:r w:rsidR="00DB21F4" w:rsidRPr="00DB21F4">
        <w:rPr>
          <w:rFonts w:ascii="Times New Roman" w:eastAsia="Times New Roman" w:hAnsi="Times New Roman" w:cs="Times New Roman"/>
          <w:b/>
          <w:bCs/>
          <w:color w:val="000000" w:themeColor="text1"/>
          <w:sz w:val="24"/>
          <w:szCs w:val="36"/>
          <w:lang w:val="tr-TR" w:eastAsia="tr-TR"/>
        </w:rPr>
        <w:t>Honorary President</w:t>
      </w:r>
    </w:p>
    <w:p w14:paraId="134465F4" w14:textId="36DC26D7" w:rsidR="00DB21F4" w:rsidRPr="00DB21F4" w:rsidRDefault="00DB21F4"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color w:val="000000" w:themeColor="text1"/>
          <w:sz w:val="24"/>
          <w:szCs w:val="36"/>
          <w:lang w:val="tr-TR" w:eastAsia="tr-TR"/>
        </w:rPr>
      </w:pPr>
      <w:r w:rsidRPr="00DB21F4">
        <w:rPr>
          <w:rFonts w:ascii="Times New Roman" w:eastAsia="Times New Roman" w:hAnsi="Times New Roman" w:cs="Times New Roman"/>
          <w:b/>
          <w:bCs/>
          <w:color w:val="000000" w:themeColor="text1"/>
          <w:sz w:val="24"/>
          <w:szCs w:val="36"/>
          <w:lang w:val="tr-TR" w:eastAsia="tr-TR"/>
        </w:rPr>
        <w:t xml:space="preserve">- </w:t>
      </w:r>
      <w:r w:rsidR="0090108F" w:rsidRPr="00571DE1">
        <w:rPr>
          <w:rFonts w:ascii="Times New Roman" w:eastAsia="Times New Roman" w:hAnsi="Times New Roman" w:cs="Times New Roman"/>
          <w:color w:val="000000" w:themeColor="text1"/>
          <w:sz w:val="24"/>
          <w:szCs w:val="36"/>
          <w:lang w:val="tr-TR" w:eastAsia="tr-TR"/>
        </w:rPr>
        <w:t xml:space="preserve">Prof. Dr. Hüseyin YILMAZ </w:t>
      </w:r>
      <w:r w:rsidRPr="00DB21F4">
        <w:rPr>
          <w:rFonts w:ascii="Times New Roman" w:eastAsia="Times New Roman" w:hAnsi="Times New Roman" w:cs="Times New Roman"/>
          <w:color w:val="000000" w:themeColor="text1"/>
          <w:sz w:val="24"/>
          <w:szCs w:val="36"/>
          <w:lang w:val="tr-TR" w:eastAsia="tr-TR"/>
        </w:rPr>
        <w:t>/ Rector of Selcuk University</w:t>
      </w:r>
    </w:p>
    <w:p w14:paraId="420803F4" w14:textId="77777777" w:rsidR="00DB21F4" w:rsidRPr="00DB21F4"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DB21F4">
        <w:rPr>
          <w:rFonts w:ascii="Times New Roman" w:eastAsia="Times New Roman" w:hAnsi="Times New Roman" w:cs="Times New Roman"/>
          <w:color w:val="000000" w:themeColor="text1"/>
          <w:sz w:val="24"/>
          <w:szCs w:val="36"/>
          <w:lang w:val="tr-TR" w:eastAsia="tr-TR"/>
        </w:rPr>
        <w:t>- Prof. Dr. Rabia KÖSE DOĞAN / Dean of Faculty of Architecture and Design, Selcuk</w:t>
      </w:r>
    </w:p>
    <w:p w14:paraId="5F85C66A" w14:textId="488C77F7" w:rsidR="0050596F"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DB21F4">
        <w:rPr>
          <w:rFonts w:ascii="Times New Roman" w:eastAsia="Times New Roman" w:hAnsi="Times New Roman" w:cs="Times New Roman"/>
          <w:color w:val="000000" w:themeColor="text1"/>
          <w:sz w:val="24"/>
          <w:szCs w:val="36"/>
          <w:lang w:val="tr-TR" w:eastAsia="tr-TR"/>
        </w:rPr>
        <w:t>University</w:t>
      </w:r>
    </w:p>
    <w:p w14:paraId="7A05982D" w14:textId="77777777" w:rsidR="00DB21F4"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5B038BB3" w14:textId="6BA005EB" w:rsidR="00DB21F4" w:rsidRDefault="00DB21F4" w:rsidP="00DB21F4">
      <w:pPr>
        <w:spacing w:beforeLines="50" w:before="120" w:line="240" w:lineRule="exact"/>
        <w:ind w:rightChars="-50" w:right="-100" w:firstLine="340"/>
        <w:jc w:val="both"/>
        <w:outlineLvl w:val="1"/>
        <w:rPr>
          <w:rFonts w:ascii="Times New Roman" w:eastAsia="Times New Roman" w:hAnsi="Times New Roman" w:cs="Times New Roman"/>
          <w:b/>
          <w:bCs/>
          <w:color w:val="000000" w:themeColor="text1"/>
          <w:sz w:val="24"/>
          <w:szCs w:val="36"/>
          <w:lang w:val="tr-TR" w:eastAsia="tr-TR"/>
        </w:rPr>
      </w:pPr>
      <w:r w:rsidRPr="00DB21F4">
        <w:rPr>
          <w:rFonts w:ascii="Times New Roman" w:eastAsia="Times New Roman" w:hAnsi="Times New Roman" w:cs="Times New Roman"/>
          <w:b/>
          <w:bCs/>
          <w:color w:val="000000" w:themeColor="text1"/>
          <w:sz w:val="24"/>
          <w:szCs w:val="36"/>
          <w:lang w:val="tr-TR" w:eastAsia="tr-TR"/>
        </w:rPr>
        <w:t>Organizing Committee President.</w:t>
      </w:r>
    </w:p>
    <w:p w14:paraId="3F31360D" w14:textId="5318E40A" w:rsidR="00DB21F4"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xml:space="preserve">Prof. Dr. Hatice HARMANKAYA / </w:t>
      </w:r>
      <w:r w:rsidRPr="00DB21F4">
        <w:rPr>
          <w:rFonts w:ascii="Times New Roman" w:eastAsia="Times New Roman" w:hAnsi="Times New Roman" w:cs="Times New Roman"/>
          <w:color w:val="000000" w:themeColor="text1"/>
          <w:sz w:val="24"/>
          <w:szCs w:val="36"/>
          <w:lang w:val="tr-TR" w:eastAsia="tr-TR"/>
        </w:rPr>
        <w:t>Head of Selcuk University Fashion Design Department</w:t>
      </w:r>
    </w:p>
    <w:p w14:paraId="57064C06" w14:textId="77777777" w:rsidR="00DB21F4"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2954A993" w14:textId="07912E15" w:rsidR="00DB21F4" w:rsidRDefault="00DB21F4"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DB21F4">
        <w:rPr>
          <w:rFonts w:ascii="Times New Roman" w:eastAsia="Times New Roman" w:hAnsi="Times New Roman" w:cs="Times New Roman"/>
          <w:b/>
          <w:bCs/>
          <w:color w:val="000000" w:themeColor="text1"/>
          <w:sz w:val="24"/>
          <w:szCs w:val="36"/>
          <w:lang w:val="tr-TR" w:eastAsia="tr-TR"/>
        </w:rPr>
        <w:t>Organizing Committee</w:t>
      </w:r>
    </w:p>
    <w:p w14:paraId="305B9CA9" w14:textId="53D90C3C" w:rsidR="00DB21F4" w:rsidRDefault="00BE1AB2"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w:t>
      </w:r>
      <w:r w:rsidR="00DB21F4">
        <w:rPr>
          <w:rFonts w:ascii="Times New Roman" w:eastAsia="Times New Roman" w:hAnsi="Times New Roman" w:cs="Times New Roman"/>
          <w:color w:val="000000" w:themeColor="text1"/>
          <w:sz w:val="24"/>
          <w:szCs w:val="36"/>
          <w:lang w:val="tr-TR" w:eastAsia="tr-TR"/>
        </w:rPr>
        <w:t xml:space="preserve"> Ahu Fatma MANGIR</w:t>
      </w:r>
    </w:p>
    <w:p w14:paraId="39DFA7E2" w14:textId="37A4C9EA" w:rsidR="00DB21F4" w:rsidRDefault="00BE1AB2"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w:t>
      </w:r>
      <w:r w:rsidR="00DB21F4">
        <w:rPr>
          <w:rFonts w:ascii="Times New Roman" w:eastAsia="Times New Roman" w:hAnsi="Times New Roman" w:cs="Times New Roman"/>
          <w:color w:val="000000" w:themeColor="text1"/>
          <w:sz w:val="24"/>
          <w:szCs w:val="36"/>
          <w:lang w:val="tr-TR" w:eastAsia="tr-TR"/>
        </w:rPr>
        <w:t xml:space="preserve"> Ayşegül PARALI </w:t>
      </w:r>
    </w:p>
    <w:p w14:paraId="65DF031C" w14:textId="28201E45" w:rsidR="00DB21F4" w:rsidRDefault="00BE1AB2"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w:t>
      </w:r>
      <w:r w:rsidR="00DB21F4">
        <w:rPr>
          <w:rFonts w:ascii="Times New Roman" w:eastAsia="Times New Roman" w:hAnsi="Times New Roman" w:cs="Times New Roman"/>
          <w:color w:val="000000" w:themeColor="text1"/>
          <w:sz w:val="24"/>
          <w:szCs w:val="36"/>
          <w:lang w:val="tr-TR" w:eastAsia="tr-TR"/>
        </w:rPr>
        <w:t xml:space="preserve"> Asuman YlLMAZ FİLİZ</w:t>
      </w:r>
    </w:p>
    <w:p w14:paraId="7964FEA1" w14:textId="54239CC4" w:rsidR="00DB21F4" w:rsidRDefault="00BE1AB2"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lastRenderedPageBreak/>
        <w:t>Asst. Prof. Dr.</w:t>
      </w:r>
      <w:r w:rsidR="00DB21F4">
        <w:rPr>
          <w:rFonts w:ascii="Times New Roman" w:eastAsia="Times New Roman" w:hAnsi="Times New Roman" w:cs="Times New Roman"/>
          <w:color w:val="000000" w:themeColor="text1"/>
          <w:sz w:val="24"/>
          <w:szCs w:val="36"/>
          <w:lang w:val="tr-TR" w:eastAsia="tr-TR"/>
        </w:rPr>
        <w:t xml:space="preserve"> Selma DOĞAN DOLANBAY</w:t>
      </w:r>
    </w:p>
    <w:p w14:paraId="7FF35B03" w14:textId="3B88EA9D" w:rsidR="00DB21F4"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Derya ÇELİK</w:t>
      </w:r>
      <w:r>
        <w:rPr>
          <w:rFonts w:ascii="Times New Roman" w:eastAsia="Times New Roman" w:hAnsi="Times New Roman" w:cs="Times New Roman"/>
          <w:color w:val="000000" w:themeColor="text1"/>
          <w:sz w:val="24"/>
          <w:szCs w:val="36"/>
          <w:lang w:val="tr-TR" w:eastAsia="tr-TR"/>
        </w:rPr>
        <w:t xml:space="preserve"> </w:t>
      </w:r>
    </w:p>
    <w:p w14:paraId="43DEDFF7" w14:textId="77777777" w:rsidR="00DB21F4"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18A2933B" w14:textId="5C338852" w:rsidR="00DB21F4" w:rsidRDefault="00DB21F4"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DB21F4">
        <w:rPr>
          <w:rFonts w:ascii="Times New Roman" w:eastAsia="Times New Roman" w:hAnsi="Times New Roman" w:cs="Times New Roman"/>
          <w:b/>
          <w:bCs/>
          <w:color w:val="000000" w:themeColor="text1"/>
          <w:sz w:val="24"/>
          <w:szCs w:val="36"/>
          <w:lang w:val="tr-TR" w:eastAsia="tr-TR"/>
        </w:rPr>
        <w:t>Jury Board</w:t>
      </w:r>
    </w:p>
    <w:p w14:paraId="3DD39CEF"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xml:space="preserve">Prof. Andreas SICKLINGER </w:t>
      </w:r>
      <w:r w:rsidRPr="00571DE1">
        <w:rPr>
          <w:rFonts w:ascii="Times New Roman" w:eastAsia="Times New Roman" w:hAnsi="Times New Roman" w:cs="Times New Roman"/>
          <w:b/>
          <w:bCs/>
          <w:color w:val="000000" w:themeColor="text1"/>
          <w:sz w:val="24"/>
          <w:szCs w:val="36"/>
          <w:lang w:val="tr-TR" w:eastAsia="tr-TR"/>
        </w:rPr>
        <w:t>(</w:t>
      </w:r>
      <w:r w:rsidRPr="00571DE1">
        <w:rPr>
          <w:rFonts w:ascii="Times New Roman" w:eastAsia="Times New Roman" w:hAnsi="Times New Roman" w:cs="Times New Roman"/>
          <w:color w:val="000000" w:themeColor="text1"/>
          <w:sz w:val="24"/>
          <w:szCs w:val="36"/>
          <w:lang w:val="tr-TR" w:eastAsia="tr-TR"/>
        </w:rPr>
        <w:t>İtalya)</w:t>
      </w:r>
    </w:p>
    <w:p w14:paraId="7A3846DA"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Monica KOSTRZEWA (Polonya)</w:t>
      </w:r>
    </w:p>
    <w:p w14:paraId="5C0304B7" w14:textId="77777777" w:rsidR="000B0430" w:rsidRPr="00571DE1" w:rsidRDefault="00DB21F4"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Ayşegül KARAKELLE ALPER (Türkiye)</w:t>
      </w:r>
    </w:p>
    <w:p w14:paraId="7AD8D37E"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Emine KOCA (Türkiye)</w:t>
      </w:r>
    </w:p>
    <w:p w14:paraId="6B368201" w14:textId="77777777" w:rsidR="000B0430"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xml:space="preserve">Prof. Dr. Emine </w:t>
      </w:r>
      <w:r w:rsidR="00DB21F4" w:rsidRPr="00571DE1">
        <w:rPr>
          <w:rFonts w:ascii="Times New Roman" w:eastAsia="Times New Roman" w:hAnsi="Times New Roman" w:cs="Times New Roman"/>
          <w:color w:val="000000" w:themeColor="text1"/>
          <w:sz w:val="24"/>
          <w:szCs w:val="36"/>
          <w:lang w:val="tr-TR" w:eastAsia="tr-TR"/>
        </w:rPr>
        <w:t>NAS</w:t>
      </w:r>
      <w:r w:rsidRPr="00571DE1">
        <w:rPr>
          <w:rFonts w:ascii="Times New Roman" w:eastAsia="Times New Roman" w:hAnsi="Times New Roman" w:cs="Times New Roman"/>
          <w:color w:val="000000" w:themeColor="text1"/>
          <w:sz w:val="24"/>
          <w:szCs w:val="36"/>
          <w:lang w:val="tr-TR" w:eastAsia="tr-TR"/>
        </w:rPr>
        <w:t xml:space="preserve"> (Türkiye)</w:t>
      </w:r>
    </w:p>
    <w:p w14:paraId="25265C85" w14:textId="77777777" w:rsidR="000B0430" w:rsidRPr="00571DE1" w:rsidRDefault="00DB21F4"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Kübra ALİYEVA (Azerbeycan)</w:t>
      </w:r>
    </w:p>
    <w:p w14:paraId="4BB83368" w14:textId="45B40C45" w:rsidR="000B0430"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Ljubica Knezevic CVELBAR (S</w:t>
      </w:r>
      <w:r w:rsidR="00ED1276">
        <w:rPr>
          <w:rFonts w:ascii="Times New Roman" w:eastAsia="Times New Roman" w:hAnsi="Times New Roman" w:cs="Times New Roman"/>
          <w:color w:val="000000" w:themeColor="text1"/>
          <w:sz w:val="24"/>
          <w:szCs w:val="36"/>
          <w:lang w:val="tr-TR" w:eastAsia="tr-TR"/>
        </w:rPr>
        <w:t>ırbistan</w:t>
      </w:r>
      <w:r w:rsidRPr="00571DE1">
        <w:rPr>
          <w:rFonts w:ascii="Times New Roman" w:eastAsia="Times New Roman" w:hAnsi="Times New Roman" w:cs="Times New Roman"/>
          <w:color w:val="000000" w:themeColor="text1"/>
          <w:sz w:val="24"/>
          <w:szCs w:val="36"/>
          <w:lang w:val="tr-TR" w:eastAsia="tr-TR"/>
        </w:rPr>
        <w:t>)</w:t>
      </w:r>
    </w:p>
    <w:p w14:paraId="7498F57E"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NİHAN SEMEN UZAR (Türkiye)</w:t>
      </w:r>
    </w:p>
    <w:p w14:paraId="2B0EE560" w14:textId="77777777" w:rsidR="000B0430"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Nurgül KILINÇ (Türkiye)</w:t>
      </w:r>
    </w:p>
    <w:p w14:paraId="75825E6D"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Uğur ATAN (Türkiye)</w:t>
      </w:r>
    </w:p>
    <w:p w14:paraId="256D7189" w14:textId="77777777" w:rsidR="00DB21F4" w:rsidRPr="00571DE1" w:rsidRDefault="00DB21F4"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Ziynet ÖNDOĞAN (Türkiye)</w:t>
      </w:r>
    </w:p>
    <w:p w14:paraId="72A96ADC" w14:textId="77777777" w:rsidR="000B0430"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Assoc. Prof. Dr.</w:t>
      </w:r>
      <w:r w:rsidR="00DB21F4" w:rsidRPr="00571DE1">
        <w:rPr>
          <w:rFonts w:ascii="Times New Roman" w:eastAsia="Times New Roman" w:hAnsi="Times New Roman" w:cs="Times New Roman"/>
          <w:color w:val="000000" w:themeColor="text1"/>
          <w:sz w:val="24"/>
          <w:szCs w:val="36"/>
          <w:lang w:val="tr-TR" w:eastAsia="tr-TR"/>
        </w:rPr>
        <w:t xml:space="preserve"> Karım MİRZAEE (İran) </w:t>
      </w:r>
    </w:p>
    <w:p w14:paraId="68756ECF"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Assoc. Prof. Dr. Mihaela TĂTULESCU (Romanya)</w:t>
      </w:r>
    </w:p>
    <w:p w14:paraId="7C28E2D2" w14:textId="77777777" w:rsidR="000B0430"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 Ahmet AYTAÇ (Türkiye)</w:t>
      </w:r>
    </w:p>
    <w:p w14:paraId="47929A82"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 Eve Chan Man HIN (Hong Kong)</w:t>
      </w:r>
    </w:p>
    <w:p w14:paraId="5E3E4F9B"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 Gökçe UYSAL BAŞER (Türkiye)</w:t>
      </w:r>
    </w:p>
    <w:p w14:paraId="1780DA1B" w14:textId="77777777" w:rsidR="00DB21F4" w:rsidRPr="00571DE1" w:rsidRDefault="00DB21F4"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Akgül KYRYJBAYEVA (Kazakistan)</w:t>
      </w:r>
    </w:p>
    <w:p w14:paraId="453C0DC2" w14:textId="77777777" w:rsidR="000B0430" w:rsidRPr="00571DE1" w:rsidRDefault="00DB21F4"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Aisulu KOPONOVA (Kırgızistan)</w:t>
      </w:r>
    </w:p>
    <w:p w14:paraId="2BE89E0D" w14:textId="77777777" w:rsidR="000B0430"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Johnson Olarind OLADESU (Nijerya)</w:t>
      </w:r>
    </w:p>
    <w:p w14:paraId="160412A5" w14:textId="77777777" w:rsidR="000B0430"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Daniella MARTIN (Kanada)</w:t>
      </w:r>
    </w:p>
    <w:p w14:paraId="354C0714" w14:textId="77777777" w:rsidR="00DB21F4" w:rsidRPr="00571DE1" w:rsidRDefault="00BE1AB2" w:rsidP="00DB21F4">
      <w:pPr>
        <w:numPr>
          <w:ilvl w:val="0"/>
          <w:numId w:val="8"/>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Julianna Illes MAJOR (Macaristan)</w:t>
      </w:r>
    </w:p>
    <w:p w14:paraId="1C066EC1" w14:textId="77777777" w:rsidR="00DB21F4" w:rsidRDefault="00DB21F4"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442DBF66" w14:textId="783A34F0" w:rsidR="00115E9E" w:rsidRDefault="00115E9E"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115E9E">
        <w:rPr>
          <w:rFonts w:ascii="Times New Roman" w:eastAsia="Times New Roman" w:hAnsi="Times New Roman" w:cs="Times New Roman"/>
          <w:b/>
          <w:bCs/>
          <w:color w:val="000000" w:themeColor="text1"/>
          <w:sz w:val="24"/>
          <w:szCs w:val="36"/>
          <w:lang w:val="tr-TR" w:eastAsia="tr-TR"/>
        </w:rPr>
        <w:t>Curators</w:t>
      </w:r>
      <w:r>
        <w:rPr>
          <w:rFonts w:ascii="Times New Roman" w:eastAsia="Times New Roman" w:hAnsi="Times New Roman" w:cs="Times New Roman"/>
          <w:b/>
          <w:bCs/>
          <w:color w:val="000000" w:themeColor="text1"/>
          <w:sz w:val="24"/>
          <w:szCs w:val="36"/>
          <w:lang w:val="tr-TR" w:eastAsia="tr-TR"/>
        </w:rPr>
        <w:t xml:space="preserve"> and </w:t>
      </w:r>
      <w:r w:rsidRPr="00115E9E">
        <w:rPr>
          <w:rFonts w:ascii="Times New Roman" w:eastAsia="Times New Roman" w:hAnsi="Times New Roman" w:cs="Times New Roman"/>
          <w:b/>
          <w:bCs/>
          <w:color w:val="000000" w:themeColor="text1"/>
          <w:sz w:val="24"/>
          <w:szCs w:val="36"/>
          <w:lang w:val="tr-TR" w:eastAsia="tr-TR"/>
        </w:rPr>
        <w:t>Exhibition Identity Design</w:t>
      </w:r>
    </w:p>
    <w:p w14:paraId="5316A7FF" w14:textId="69101A79" w:rsidR="00115E9E" w:rsidRDefault="00BE1AB2"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w:t>
      </w:r>
      <w:r w:rsidR="00115E9E">
        <w:rPr>
          <w:rFonts w:ascii="Times New Roman" w:eastAsia="Times New Roman" w:hAnsi="Times New Roman" w:cs="Times New Roman"/>
          <w:color w:val="000000" w:themeColor="text1"/>
          <w:sz w:val="24"/>
          <w:szCs w:val="36"/>
          <w:lang w:val="tr-TR" w:eastAsia="tr-TR"/>
        </w:rPr>
        <w:t xml:space="preserve"> Ayşegül PARALI </w:t>
      </w:r>
    </w:p>
    <w:p w14:paraId="5A1F87C2" w14:textId="77777777" w:rsidR="00115E9E"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192F21CB" w14:textId="1C208B41" w:rsidR="00115E9E" w:rsidRDefault="00115E9E"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115E9E">
        <w:rPr>
          <w:rFonts w:ascii="Times New Roman" w:eastAsia="Times New Roman" w:hAnsi="Times New Roman" w:cs="Times New Roman"/>
          <w:b/>
          <w:bCs/>
          <w:color w:val="000000" w:themeColor="text1"/>
          <w:sz w:val="24"/>
          <w:szCs w:val="36"/>
          <w:lang w:val="tr-TR" w:eastAsia="tr-TR"/>
        </w:rPr>
        <w:t>Online Presentation</w:t>
      </w:r>
    </w:p>
    <w:p w14:paraId="5970EB4C" w14:textId="77777777" w:rsidR="00115E9E"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Derya ÇELİK</w:t>
      </w:r>
      <w:r>
        <w:rPr>
          <w:rFonts w:ascii="Times New Roman" w:eastAsia="Times New Roman" w:hAnsi="Times New Roman" w:cs="Times New Roman"/>
          <w:color w:val="000000" w:themeColor="text1"/>
          <w:sz w:val="24"/>
          <w:szCs w:val="36"/>
          <w:lang w:val="tr-TR" w:eastAsia="tr-TR"/>
        </w:rPr>
        <w:t xml:space="preserve"> </w:t>
      </w:r>
    </w:p>
    <w:p w14:paraId="245E8715" w14:textId="77777777" w:rsidR="00115E9E" w:rsidRDefault="00115E9E" w:rsidP="00DB21F4">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4A75DB98" w14:textId="1E160D05" w:rsidR="00115E9E" w:rsidRDefault="00115E9E"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115E9E">
        <w:rPr>
          <w:rFonts w:ascii="Times New Roman" w:eastAsia="Times New Roman" w:hAnsi="Times New Roman" w:cs="Times New Roman"/>
          <w:b/>
          <w:bCs/>
          <w:color w:val="000000" w:themeColor="text1"/>
          <w:sz w:val="24"/>
          <w:szCs w:val="36"/>
          <w:lang w:val="tr-TR" w:eastAsia="tr-TR"/>
        </w:rPr>
        <w:t>Exhibition Catalogue</w:t>
      </w:r>
    </w:p>
    <w:p w14:paraId="24BFDB81" w14:textId="77777777" w:rsidR="00115E9E" w:rsidRDefault="00BE1AB2"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w:t>
      </w:r>
      <w:r w:rsidR="00115E9E">
        <w:rPr>
          <w:rFonts w:ascii="Times New Roman" w:eastAsia="Times New Roman" w:hAnsi="Times New Roman" w:cs="Times New Roman"/>
          <w:color w:val="000000" w:themeColor="text1"/>
          <w:sz w:val="24"/>
          <w:szCs w:val="36"/>
          <w:lang w:val="tr-TR" w:eastAsia="tr-TR"/>
        </w:rPr>
        <w:t xml:space="preserve"> Asuman YlLMAZ FİLİZ</w:t>
      </w:r>
    </w:p>
    <w:p w14:paraId="38836B80" w14:textId="77777777" w:rsidR="00115E9E" w:rsidRDefault="00115E9E"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p>
    <w:p w14:paraId="1BC01076" w14:textId="1A8647B3" w:rsidR="00115E9E" w:rsidRDefault="00115E9E"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115E9E">
        <w:rPr>
          <w:rFonts w:ascii="Times New Roman" w:eastAsia="Times New Roman" w:hAnsi="Times New Roman" w:cs="Times New Roman"/>
          <w:b/>
          <w:bCs/>
          <w:color w:val="000000" w:themeColor="text1"/>
          <w:sz w:val="24"/>
          <w:szCs w:val="36"/>
          <w:lang w:val="tr-TR" w:eastAsia="tr-TR"/>
        </w:rPr>
        <w:t>Secretariat</w:t>
      </w:r>
    </w:p>
    <w:p w14:paraId="6E84EB0E" w14:textId="77777777" w:rsidR="00115E9E" w:rsidRDefault="00BE1AB2"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w:t>
      </w:r>
      <w:r w:rsidR="00115E9E">
        <w:rPr>
          <w:rFonts w:ascii="Times New Roman" w:eastAsia="Times New Roman" w:hAnsi="Times New Roman" w:cs="Times New Roman"/>
          <w:color w:val="000000" w:themeColor="text1"/>
          <w:sz w:val="24"/>
          <w:szCs w:val="36"/>
          <w:lang w:val="tr-TR" w:eastAsia="tr-TR"/>
        </w:rPr>
        <w:t xml:space="preserve"> Ahu Fatma MANGIR</w:t>
      </w:r>
    </w:p>
    <w:p w14:paraId="516C8892" w14:textId="77777777" w:rsidR="00115E9E" w:rsidRDefault="00BE1AB2"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w:t>
      </w:r>
      <w:r w:rsidR="00115E9E">
        <w:rPr>
          <w:rFonts w:ascii="Times New Roman" w:eastAsia="Times New Roman" w:hAnsi="Times New Roman" w:cs="Times New Roman"/>
          <w:color w:val="000000" w:themeColor="text1"/>
          <w:sz w:val="24"/>
          <w:szCs w:val="36"/>
          <w:lang w:val="tr-TR" w:eastAsia="tr-TR"/>
        </w:rPr>
        <w:t xml:space="preserve"> Selma DOĞAN DOLANBAY</w:t>
      </w:r>
    </w:p>
    <w:p w14:paraId="717DD9E7" w14:textId="77777777" w:rsidR="00115E9E" w:rsidRPr="00115E9E" w:rsidRDefault="00115E9E" w:rsidP="00115E9E">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115E9E">
        <w:rPr>
          <w:rFonts w:ascii="Times New Roman" w:eastAsia="Times New Roman" w:hAnsi="Times New Roman" w:cs="Times New Roman"/>
          <w:b/>
          <w:bCs/>
          <w:color w:val="000000" w:themeColor="text1"/>
          <w:sz w:val="24"/>
          <w:szCs w:val="36"/>
          <w:lang w:val="tr-TR" w:eastAsia="tr-TR"/>
        </w:rPr>
        <w:lastRenderedPageBreak/>
        <w:t>Contact</w:t>
      </w:r>
    </w:p>
    <w:p w14:paraId="041D638A" w14:textId="77777777" w:rsidR="00115E9E" w:rsidRPr="00115E9E"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115E9E">
        <w:rPr>
          <w:rFonts w:ascii="Times New Roman" w:eastAsia="Times New Roman" w:hAnsi="Times New Roman" w:cs="Times New Roman"/>
          <w:color w:val="000000" w:themeColor="text1"/>
          <w:sz w:val="24"/>
          <w:szCs w:val="36"/>
          <w:lang w:val="tr-TR" w:eastAsia="tr-TR"/>
        </w:rPr>
        <w:t>Faculty of Architecture and Design Fashion Design Department,</w:t>
      </w:r>
    </w:p>
    <w:p w14:paraId="768058E8" w14:textId="77777777" w:rsidR="00115E9E" w:rsidRPr="00115E9E"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115E9E">
        <w:rPr>
          <w:rFonts w:ascii="Times New Roman" w:eastAsia="Times New Roman" w:hAnsi="Times New Roman" w:cs="Times New Roman"/>
          <w:color w:val="000000" w:themeColor="text1"/>
          <w:sz w:val="24"/>
          <w:szCs w:val="36"/>
          <w:lang w:val="tr-TR" w:eastAsia="tr-TR"/>
        </w:rPr>
        <w:t>Campus of Alaeddin Keykubat, Selcuk University,</w:t>
      </w:r>
    </w:p>
    <w:p w14:paraId="17206918" w14:textId="292C5B05" w:rsidR="00115E9E"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115E9E">
        <w:rPr>
          <w:rFonts w:ascii="Times New Roman" w:eastAsia="Times New Roman" w:hAnsi="Times New Roman" w:cs="Times New Roman"/>
          <w:color w:val="000000" w:themeColor="text1"/>
          <w:sz w:val="24"/>
          <w:szCs w:val="36"/>
          <w:lang w:val="tr-TR" w:eastAsia="tr-TR"/>
        </w:rPr>
        <w:t xml:space="preserve">Selcuklu/KONYA </w:t>
      </w:r>
    </w:p>
    <w:p w14:paraId="69B85EC1" w14:textId="77777777" w:rsidR="00115E9E"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7355812A" w14:textId="3D638782" w:rsidR="00115E9E" w:rsidRPr="00115E9E" w:rsidRDefault="00115E9E" w:rsidP="00115E9E">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115E9E">
        <w:rPr>
          <w:rFonts w:ascii="Times New Roman" w:eastAsia="Times New Roman" w:hAnsi="Times New Roman" w:cs="Times New Roman"/>
          <w:b/>
          <w:bCs/>
          <w:color w:val="000000" w:themeColor="text1"/>
          <w:sz w:val="24"/>
          <w:szCs w:val="36"/>
          <w:lang w:val="tr-TR" w:eastAsia="tr-TR"/>
        </w:rPr>
        <w:t xml:space="preserve">Number </w:t>
      </w:r>
    </w:p>
    <w:p w14:paraId="2E5256C7" w14:textId="77777777" w:rsidR="00115E9E"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0332) 223 1765 – 1769- 1770 – 1796</w:t>
      </w:r>
    </w:p>
    <w:p w14:paraId="2EEDF9D8" w14:textId="77777777" w:rsidR="00115E9E" w:rsidRPr="00571DE1"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5758CDCB" w14:textId="41FD8A55" w:rsidR="00115E9E" w:rsidRPr="00571DE1" w:rsidRDefault="00115E9E" w:rsidP="00115E9E">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Web Sitesi</w:t>
      </w:r>
    </w:p>
    <w:p w14:paraId="27B62B65" w14:textId="77777777" w:rsidR="00115E9E" w:rsidRPr="00571DE1" w:rsidRDefault="004A63B4" w:rsidP="00115E9E">
      <w:pPr>
        <w:spacing w:beforeLines="50" w:before="120" w:line="240" w:lineRule="exact"/>
        <w:ind w:leftChars="50" w:left="100" w:rightChars="-50" w:right="-100" w:firstLineChars="100" w:firstLine="200"/>
        <w:jc w:val="both"/>
        <w:outlineLvl w:val="1"/>
        <w:rPr>
          <w:rFonts w:ascii="Times New Roman" w:eastAsia="Times New Roman" w:hAnsi="Times New Roman" w:cs="Times New Roman"/>
          <w:color w:val="000000" w:themeColor="text1"/>
          <w:sz w:val="24"/>
          <w:szCs w:val="36"/>
          <w:lang w:val="tr-TR" w:eastAsia="tr-TR"/>
        </w:rPr>
      </w:pPr>
      <w:hyperlink r:id="rId10" w:history="1">
        <w:r w:rsidR="00115E9E" w:rsidRPr="00571DE1">
          <w:rPr>
            <w:rStyle w:val="Kpr"/>
            <w:rFonts w:ascii="Times New Roman" w:eastAsia="Times New Roman" w:hAnsi="Times New Roman" w:cs="Times New Roman"/>
            <w:sz w:val="24"/>
            <w:szCs w:val="36"/>
            <w:lang w:val="tr-TR" w:eastAsia="tr-TR"/>
          </w:rPr>
          <w:t>https://www.selcuk.edu.tr/Birim/Bolum/sanat_ve_tasarim-moda_tasarimi/15460/Press/duyurular/%22rumi%22-uluslararasi-jurili-cevrimici-karma-sergi/31143</w:t>
        </w:r>
      </w:hyperlink>
    </w:p>
    <w:p w14:paraId="12AB831B" w14:textId="77777777" w:rsidR="00115E9E" w:rsidRDefault="00115E9E" w:rsidP="00115E9E">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p>
    <w:p w14:paraId="75A767C6" w14:textId="77777777" w:rsidR="00115E9E" w:rsidRDefault="00115E9E" w:rsidP="00115E9E">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115E9E">
        <w:rPr>
          <w:rFonts w:ascii="Times New Roman" w:eastAsia="Times New Roman" w:hAnsi="Times New Roman" w:cs="Times New Roman"/>
          <w:b/>
          <w:bCs/>
          <w:color w:val="000000" w:themeColor="text1"/>
          <w:sz w:val="24"/>
          <w:szCs w:val="36"/>
          <w:lang w:val="tr-TR" w:eastAsia="tr-TR"/>
        </w:rPr>
        <w:t>Exhibition Application Link</w:t>
      </w:r>
    </w:p>
    <w:p w14:paraId="75323A4C" w14:textId="3C0DBA0D" w:rsidR="00115E9E" w:rsidRDefault="004A63B4" w:rsidP="00115E9E">
      <w:pPr>
        <w:spacing w:beforeLines="50" w:before="120" w:line="240" w:lineRule="exact"/>
        <w:ind w:leftChars="50" w:left="100" w:rightChars="-50" w:right="-100" w:firstLineChars="100" w:firstLine="200"/>
        <w:jc w:val="both"/>
        <w:outlineLvl w:val="1"/>
        <w:rPr>
          <w:rFonts w:ascii="Times New Roman" w:eastAsia="Times New Roman" w:hAnsi="Times New Roman" w:cs="Times New Roman"/>
          <w:color w:val="000000" w:themeColor="text1"/>
          <w:sz w:val="24"/>
          <w:szCs w:val="36"/>
          <w:lang w:val="tr-TR" w:eastAsia="tr-TR"/>
        </w:rPr>
      </w:pPr>
      <w:hyperlink r:id="rId11" w:history="1">
        <w:r w:rsidR="00115E9E" w:rsidRPr="00571DE1">
          <w:rPr>
            <w:rStyle w:val="Kpr"/>
            <w:rFonts w:ascii="Times New Roman" w:eastAsia="Times New Roman" w:hAnsi="Times New Roman" w:cs="Times New Roman"/>
            <w:sz w:val="24"/>
            <w:szCs w:val="36"/>
            <w:lang w:val="tr-TR" w:eastAsia="tr-TR"/>
          </w:rPr>
          <w:t>https://forms.gle/vcRbRVB8nd7mN94s5</w:t>
        </w:r>
      </w:hyperlink>
    </w:p>
    <w:p w14:paraId="22F36328" w14:textId="77777777" w:rsidR="00115E9E" w:rsidRPr="00571DE1"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6E2FBE6F" w14:textId="77777777" w:rsidR="000B0430" w:rsidRPr="00571DE1" w:rsidRDefault="00115E9E" w:rsidP="00115E9E">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Mail:</w:t>
      </w:r>
      <w:r w:rsidRPr="00571DE1">
        <w:rPr>
          <w:rFonts w:ascii="Times New Roman" w:eastAsia="Times New Roman" w:hAnsi="Times New Roman" w:cs="Times New Roman"/>
          <w:color w:val="000000" w:themeColor="text1"/>
          <w:sz w:val="24"/>
          <w:szCs w:val="36"/>
          <w:lang w:val="tr-TR" w:eastAsia="tr-TR"/>
        </w:rPr>
        <w:t xml:space="preserve"> intrib2024@gmail.com</w:t>
      </w:r>
    </w:p>
    <w:p w14:paraId="38A99E69" w14:textId="77777777" w:rsidR="00115E9E" w:rsidRPr="00571DE1" w:rsidRDefault="00115E9E" w:rsidP="00115E9E">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4F42A240" w14:textId="77777777" w:rsidR="00115E9E" w:rsidRPr="00115E9E" w:rsidRDefault="00115E9E" w:rsidP="00DB21F4">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p>
    <w:sectPr w:rsidR="00115E9E" w:rsidRPr="00115E9E" w:rsidSect="00115E9E">
      <w:headerReference w:type="default" r:id="rId12"/>
      <w:footerReference w:type="default" r:id="rId13"/>
      <w:pgSz w:w="11906" w:h="16838" w:code="9"/>
      <w:pgMar w:top="1440" w:right="706" w:bottom="1073" w:left="800" w:header="622" w:footer="720" w:gutter="0"/>
      <w:pgBorders w:offsetFrom="page">
        <w:top w:val="single" w:sz="4" w:space="24" w:color="1F4E79" w:themeColor="accent1" w:themeShade="80"/>
        <w:left w:val="single" w:sz="4" w:space="24" w:color="1F4E79" w:themeColor="accent1" w:themeShade="80"/>
        <w:bottom w:val="single" w:sz="4" w:space="24" w:color="1F4E79" w:themeColor="accent1" w:themeShade="80"/>
        <w:right w:val="single" w:sz="4" w:space="24" w:color="1F4E79"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2215" w14:textId="77777777" w:rsidR="004A63B4" w:rsidRDefault="004A63B4">
      <w:r>
        <w:separator/>
      </w:r>
    </w:p>
  </w:endnote>
  <w:endnote w:type="continuationSeparator" w:id="0">
    <w:p w14:paraId="7C863B43" w14:textId="77777777" w:rsidR="004A63B4" w:rsidRDefault="004A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5574" w14:textId="77777777" w:rsidR="00115E9E" w:rsidRDefault="00115E9E">
    <w:pPr>
      <w:pStyle w:val="AltBilgi"/>
      <w:rPr>
        <w:lang w:val="tr-TR"/>
      </w:rPr>
    </w:pPr>
  </w:p>
  <w:p w14:paraId="0CC598F7" w14:textId="77777777" w:rsidR="00115E9E" w:rsidRPr="00115E9E" w:rsidRDefault="00115E9E">
    <w:pPr>
      <w:pStyle w:val="AltBilgi"/>
      <w:rPr>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63927" w14:textId="77777777" w:rsidR="004A63B4" w:rsidRDefault="004A63B4">
      <w:r>
        <w:separator/>
      </w:r>
    </w:p>
  </w:footnote>
  <w:footnote w:type="continuationSeparator" w:id="0">
    <w:p w14:paraId="287C6734" w14:textId="77777777" w:rsidR="004A63B4" w:rsidRDefault="004A63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6"/>
    </w:tblGrid>
    <w:tr w:rsidR="0050596F" w14:paraId="3A9EE2F0" w14:textId="77777777" w:rsidTr="009B49B5">
      <w:tc>
        <w:tcPr>
          <w:tcW w:w="10396" w:type="dxa"/>
        </w:tcPr>
        <w:p w14:paraId="3F3A4CBE" w14:textId="128564CB" w:rsidR="0050596F" w:rsidRDefault="002D4269">
          <w:pPr>
            <w:pStyle w:val="stBilgi"/>
          </w:pPr>
          <w:r w:rsidRPr="002D4269">
            <w:rPr>
              <w:noProof/>
              <w:lang w:val="tr-TR" w:eastAsia="tr-TR"/>
            </w:rPr>
            <w:drawing>
              <wp:anchor distT="0" distB="0" distL="114300" distR="114300" simplePos="0" relativeHeight="251659264" behindDoc="1" locked="0" layoutInCell="1" allowOverlap="1" wp14:anchorId="5074AB6A" wp14:editId="47216726">
                <wp:simplePos x="0" y="0"/>
                <wp:positionH relativeFrom="column">
                  <wp:posOffset>5721985</wp:posOffset>
                </wp:positionH>
                <wp:positionV relativeFrom="paragraph">
                  <wp:posOffset>0</wp:posOffset>
                </wp:positionV>
                <wp:extent cx="580390" cy="580390"/>
                <wp:effectExtent l="0" t="0" r="3810" b="3810"/>
                <wp:wrapTight wrapText="bothSides">
                  <wp:wrapPolygon edited="0">
                    <wp:start x="6144" y="0"/>
                    <wp:lineTo x="0" y="2836"/>
                    <wp:lineTo x="0" y="16070"/>
                    <wp:lineTo x="5199" y="21269"/>
                    <wp:lineTo x="6144" y="21269"/>
                    <wp:lineTo x="15125" y="21269"/>
                    <wp:lineTo x="16070" y="21269"/>
                    <wp:lineTo x="21269" y="16070"/>
                    <wp:lineTo x="21269" y="2836"/>
                    <wp:lineTo x="15125" y="0"/>
                    <wp:lineTo x="6144" y="0"/>
                  </wp:wrapPolygon>
                </wp:wrapTight>
                <wp:docPr id="18993564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56449" name=""/>
                        <pic:cNvPicPr/>
                      </pic:nvPicPr>
                      <pic:blipFill>
                        <a:blip r:embed="rId1">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58240" behindDoc="1" locked="0" layoutInCell="1" allowOverlap="1" wp14:anchorId="6B3C8B3E" wp14:editId="4F0A5BC0">
                <wp:simplePos x="0" y="0"/>
                <wp:positionH relativeFrom="column">
                  <wp:posOffset>-68580</wp:posOffset>
                </wp:positionH>
                <wp:positionV relativeFrom="paragraph">
                  <wp:posOffset>181</wp:posOffset>
                </wp:positionV>
                <wp:extent cx="2540000" cy="536575"/>
                <wp:effectExtent l="0" t="0" r="0" b="0"/>
                <wp:wrapTight wrapText="bothSides">
                  <wp:wrapPolygon edited="0">
                    <wp:start x="1944" y="1022"/>
                    <wp:lineTo x="1188" y="3579"/>
                    <wp:lineTo x="648" y="7157"/>
                    <wp:lineTo x="540" y="14826"/>
                    <wp:lineTo x="2376" y="18405"/>
                    <wp:lineTo x="4536" y="18405"/>
                    <wp:lineTo x="4428" y="20961"/>
                    <wp:lineTo x="17496" y="20961"/>
                    <wp:lineTo x="17604" y="18405"/>
                    <wp:lineTo x="19440" y="17893"/>
                    <wp:lineTo x="20952" y="14315"/>
                    <wp:lineTo x="20844" y="8691"/>
                    <wp:lineTo x="14256" y="5624"/>
                    <wp:lineTo x="3132" y="1022"/>
                    <wp:lineTo x="1944" y="1022"/>
                  </wp:wrapPolygon>
                </wp:wrapTight>
                <wp:docPr id="12102413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41357" name="Resim 1210241357"/>
                        <pic:cNvPicPr/>
                      </pic:nvPicPr>
                      <pic:blipFill rotWithShape="1">
                        <a:blip r:embed="rId2">
                          <a:extLst>
                            <a:ext uri="{28A0092B-C50C-407E-A947-70E740481C1C}">
                              <a14:useLocalDpi xmlns:a14="http://schemas.microsoft.com/office/drawing/2010/main" val="0"/>
                            </a:ext>
                          </a:extLst>
                        </a:blip>
                        <a:srcRect t="8639" b="8670"/>
                        <a:stretch/>
                      </pic:blipFill>
                      <pic:spPr bwMode="auto">
                        <a:xfrm>
                          <a:off x="0" y="0"/>
                          <a:ext cx="2540000" cy="536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tr-TR" w:eastAsia="tr-TR"/>
            </w:rPr>
            <w:t xml:space="preserve">                                                                                                                   </w:t>
          </w:r>
          <w:r>
            <w:rPr>
              <w:lang w:eastAsia="tr-TR"/>
            </w:rPr>
            <w:t xml:space="preserve">                                         </w:t>
          </w:r>
          <w:r>
            <w:rPr>
              <w:lang w:val="tr-TR" w:eastAsia="tr-TR"/>
            </w:rPr>
            <w:t xml:space="preserve">        </w:t>
          </w:r>
          <w:r>
            <w:rPr>
              <w:lang w:eastAsia="tr-TR"/>
            </w:rPr>
            <w:t xml:space="preserve">  </w:t>
          </w:r>
        </w:p>
      </w:tc>
    </w:tr>
  </w:tbl>
  <w:p w14:paraId="7C74E10F" w14:textId="77777777" w:rsidR="0050596F" w:rsidRDefault="005059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F0A66B"/>
    <w:multiLevelType w:val="singleLevel"/>
    <w:tmpl w:val="98F0A66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9B63334"/>
    <w:multiLevelType w:val="hybridMultilevel"/>
    <w:tmpl w:val="E4124C72"/>
    <w:lvl w:ilvl="0" w:tplc="1BF87EC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A54E56"/>
    <w:multiLevelType w:val="hybridMultilevel"/>
    <w:tmpl w:val="B68C9734"/>
    <w:lvl w:ilvl="0" w:tplc="C79414C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B0151"/>
    <w:multiLevelType w:val="hybridMultilevel"/>
    <w:tmpl w:val="BF1C470A"/>
    <w:lvl w:ilvl="0" w:tplc="041F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7365E4"/>
    <w:multiLevelType w:val="hybridMultilevel"/>
    <w:tmpl w:val="69E628A4"/>
    <w:lvl w:ilvl="0" w:tplc="3F6ECB4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B3440DD"/>
    <w:multiLevelType w:val="hybridMultilevel"/>
    <w:tmpl w:val="E1BEBED4"/>
    <w:lvl w:ilvl="0" w:tplc="365CC9B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C5D1B00"/>
    <w:multiLevelType w:val="hybridMultilevel"/>
    <w:tmpl w:val="E4124C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D915EB"/>
    <w:multiLevelType w:val="hybridMultilevel"/>
    <w:tmpl w:val="E116883E"/>
    <w:lvl w:ilvl="0" w:tplc="56846DAE">
      <w:start w:val="1"/>
      <w:numFmt w:val="decimal"/>
      <w:lvlText w:val="%1."/>
      <w:lvlJc w:val="left"/>
      <w:pPr>
        <w:ind w:left="1080" w:hanging="360"/>
      </w:pPr>
      <w:rPr>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026BA8"/>
    <w:rsid w:val="00025B47"/>
    <w:rsid w:val="000476F3"/>
    <w:rsid w:val="000817F4"/>
    <w:rsid w:val="0009136B"/>
    <w:rsid w:val="000923B4"/>
    <w:rsid w:val="000926CC"/>
    <w:rsid w:val="000A684E"/>
    <w:rsid w:val="000B0430"/>
    <w:rsid w:val="000E3EE4"/>
    <w:rsid w:val="000F3329"/>
    <w:rsid w:val="00115E9E"/>
    <w:rsid w:val="001575F0"/>
    <w:rsid w:val="00163EB6"/>
    <w:rsid w:val="00184BCF"/>
    <w:rsid w:val="001979FC"/>
    <w:rsid w:val="001C4DC2"/>
    <w:rsid w:val="001E2461"/>
    <w:rsid w:val="00283D5F"/>
    <w:rsid w:val="002940A1"/>
    <w:rsid w:val="002C58C6"/>
    <w:rsid w:val="002D4269"/>
    <w:rsid w:val="002E3EAC"/>
    <w:rsid w:val="00301BED"/>
    <w:rsid w:val="00306409"/>
    <w:rsid w:val="0033210D"/>
    <w:rsid w:val="003964AA"/>
    <w:rsid w:val="003A1577"/>
    <w:rsid w:val="003F2EDF"/>
    <w:rsid w:val="00414B6A"/>
    <w:rsid w:val="00414DD4"/>
    <w:rsid w:val="004220C3"/>
    <w:rsid w:val="00444EF4"/>
    <w:rsid w:val="0047312E"/>
    <w:rsid w:val="004862D2"/>
    <w:rsid w:val="004A63B4"/>
    <w:rsid w:val="004E05C3"/>
    <w:rsid w:val="004F292E"/>
    <w:rsid w:val="0050596F"/>
    <w:rsid w:val="00540DE9"/>
    <w:rsid w:val="005E4498"/>
    <w:rsid w:val="00603CBE"/>
    <w:rsid w:val="00631822"/>
    <w:rsid w:val="0064642D"/>
    <w:rsid w:val="006537E0"/>
    <w:rsid w:val="00655B2B"/>
    <w:rsid w:val="006A0933"/>
    <w:rsid w:val="006D73B1"/>
    <w:rsid w:val="007124FC"/>
    <w:rsid w:val="0072457D"/>
    <w:rsid w:val="00756AB9"/>
    <w:rsid w:val="0076696E"/>
    <w:rsid w:val="00784843"/>
    <w:rsid w:val="007C1A6C"/>
    <w:rsid w:val="007F6307"/>
    <w:rsid w:val="00817A44"/>
    <w:rsid w:val="00852F42"/>
    <w:rsid w:val="00863C1C"/>
    <w:rsid w:val="00872551"/>
    <w:rsid w:val="00881DCA"/>
    <w:rsid w:val="008B0A7B"/>
    <w:rsid w:val="008C0BD8"/>
    <w:rsid w:val="0090108F"/>
    <w:rsid w:val="00942F42"/>
    <w:rsid w:val="009444A9"/>
    <w:rsid w:val="00953F1D"/>
    <w:rsid w:val="009A2DE0"/>
    <w:rsid w:val="009B49B5"/>
    <w:rsid w:val="009D030F"/>
    <w:rsid w:val="00A42FE0"/>
    <w:rsid w:val="00A555EE"/>
    <w:rsid w:val="00A700AC"/>
    <w:rsid w:val="00AC6FAD"/>
    <w:rsid w:val="00AE5868"/>
    <w:rsid w:val="00AF4377"/>
    <w:rsid w:val="00AF5D00"/>
    <w:rsid w:val="00B540B2"/>
    <w:rsid w:val="00B6507B"/>
    <w:rsid w:val="00BA5630"/>
    <w:rsid w:val="00BE1AB2"/>
    <w:rsid w:val="00C33C20"/>
    <w:rsid w:val="00C4625C"/>
    <w:rsid w:val="00C63FCC"/>
    <w:rsid w:val="00D27BAE"/>
    <w:rsid w:val="00D379BD"/>
    <w:rsid w:val="00D74232"/>
    <w:rsid w:val="00D86FBB"/>
    <w:rsid w:val="00DB21F4"/>
    <w:rsid w:val="00E1322B"/>
    <w:rsid w:val="00E2646F"/>
    <w:rsid w:val="00E738C3"/>
    <w:rsid w:val="00EA71B0"/>
    <w:rsid w:val="00EB181D"/>
    <w:rsid w:val="00EB26C8"/>
    <w:rsid w:val="00EC75A4"/>
    <w:rsid w:val="00ED1276"/>
    <w:rsid w:val="00F30735"/>
    <w:rsid w:val="00F338D5"/>
    <w:rsid w:val="00F46BED"/>
    <w:rsid w:val="00F95F95"/>
    <w:rsid w:val="00FE7B41"/>
    <w:rsid w:val="0EBA2CCB"/>
    <w:rsid w:val="1537705D"/>
    <w:rsid w:val="29A61BFA"/>
    <w:rsid w:val="2CDE7D2D"/>
    <w:rsid w:val="342F1C8C"/>
    <w:rsid w:val="350302C6"/>
    <w:rsid w:val="44A94CCD"/>
    <w:rsid w:val="45BE43EE"/>
    <w:rsid w:val="49026BA8"/>
    <w:rsid w:val="5A9A37B2"/>
    <w:rsid w:val="5B095143"/>
    <w:rsid w:val="5C792361"/>
    <w:rsid w:val="5DC12D95"/>
    <w:rsid w:val="5F5104D8"/>
    <w:rsid w:val="69060A3F"/>
    <w:rsid w:val="6C50175C"/>
    <w:rsid w:val="7A1C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D2913"/>
  <w15:docId w15:val="{85914C74-A3E0-F749-88D4-0385A346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paragraph" w:styleId="Balk1">
    <w:name w:val="heading 1"/>
    <w:basedOn w:val="Normal"/>
    <w:next w:val="Normal"/>
    <w:link w:val="Balk1Char"/>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nhideWhenUsed/>
    <w:qFormat/>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Pr>
      <w:rFonts w:ascii="Tahoma" w:hAnsi="Tahoma" w:cs="Tahoma"/>
      <w:sz w:val="16"/>
      <w:szCs w:val="16"/>
    </w:rPr>
  </w:style>
  <w:style w:type="paragraph" w:styleId="AltBilgi">
    <w:name w:val="footer"/>
    <w:basedOn w:val="Normal"/>
    <w:link w:val="AltBilgiChar"/>
    <w:pPr>
      <w:tabs>
        <w:tab w:val="center" w:pos="4536"/>
        <w:tab w:val="right" w:pos="9072"/>
      </w:tabs>
    </w:pPr>
  </w:style>
  <w:style w:type="paragraph" w:styleId="stBilgi">
    <w:name w:val="header"/>
    <w:basedOn w:val="Normal"/>
    <w:link w:val="stBilgiChar"/>
    <w:pPr>
      <w:tabs>
        <w:tab w:val="center" w:pos="4536"/>
        <w:tab w:val="right" w:pos="9072"/>
      </w:tabs>
    </w:pPr>
  </w:style>
  <w:style w:type="character" w:styleId="Kpr">
    <w:name w:val="Hyperlink"/>
    <w:basedOn w:val="VarsaylanParagrafYazTipi"/>
    <w:uiPriority w:val="99"/>
    <w:qFormat/>
    <w:rPr>
      <w:color w:val="0563C1" w:themeColor="hyperlink"/>
      <w:u w:val="single"/>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qFormat/>
    <w:pPr>
      <w:ind w:left="720"/>
    </w:pPr>
  </w:style>
  <w:style w:type="character" w:customStyle="1" w:styleId="BalonMetniChar">
    <w:name w:val="Balon Metni Char"/>
    <w:basedOn w:val="VarsaylanParagrafYazTipi"/>
    <w:link w:val="BalonMetni"/>
    <w:qFormat/>
    <w:rPr>
      <w:rFonts w:ascii="Tahoma" w:hAnsi="Tahoma" w:cs="Tahoma"/>
      <w:sz w:val="16"/>
      <w:szCs w:val="16"/>
      <w:lang w:val="en-US" w:eastAsia="zh-CN"/>
    </w:rPr>
  </w:style>
  <w:style w:type="character" w:customStyle="1" w:styleId="Balk1Char">
    <w:name w:val="Başlık 1 Char"/>
    <w:basedOn w:val="VarsaylanParagrafYazTipi"/>
    <w:link w:val="Balk1"/>
    <w:qFormat/>
    <w:rPr>
      <w:rFonts w:asciiTheme="majorHAnsi" w:eastAsiaTheme="majorEastAsia" w:hAnsiTheme="majorHAnsi" w:cstheme="majorBidi"/>
      <w:b/>
      <w:bCs/>
      <w:color w:val="2E74B5" w:themeColor="accent1" w:themeShade="BF"/>
      <w:sz w:val="28"/>
      <w:szCs w:val="28"/>
      <w:lang w:val="en-US" w:eastAsia="zh-CN"/>
    </w:rPr>
  </w:style>
  <w:style w:type="character" w:customStyle="1" w:styleId="Balk2Char">
    <w:name w:val="Başlık 2 Char"/>
    <w:basedOn w:val="VarsaylanParagrafYazTipi"/>
    <w:link w:val="Balk2"/>
    <w:qFormat/>
    <w:rPr>
      <w:rFonts w:asciiTheme="majorHAnsi" w:eastAsiaTheme="majorEastAsia" w:hAnsiTheme="majorHAnsi" w:cstheme="majorBidi"/>
      <w:b/>
      <w:bCs/>
      <w:color w:val="5B9BD5" w:themeColor="accent1"/>
      <w:sz w:val="26"/>
      <w:szCs w:val="26"/>
      <w:lang w:val="en-US" w:eastAsia="zh-CN"/>
    </w:rPr>
  </w:style>
  <w:style w:type="character" w:customStyle="1" w:styleId="stBilgiChar">
    <w:name w:val="Üst Bilgi Char"/>
    <w:basedOn w:val="VarsaylanParagrafYazTipi"/>
    <w:link w:val="stBilgi"/>
    <w:qFormat/>
    <w:rPr>
      <w:lang w:val="en-US" w:eastAsia="zh-CN"/>
    </w:rPr>
  </w:style>
  <w:style w:type="character" w:customStyle="1" w:styleId="AltBilgiChar">
    <w:name w:val="Alt Bilgi Char"/>
    <w:basedOn w:val="VarsaylanParagrafYazTipi"/>
    <w:link w:val="AltBilgi"/>
    <w:rPr>
      <w:lang w:val="en-US" w:eastAsia="zh-CN"/>
    </w:rPr>
  </w:style>
  <w:style w:type="character" w:customStyle="1" w:styleId="Balk3Char">
    <w:name w:val="Başlık 3 Char"/>
    <w:basedOn w:val="VarsaylanParagrafYazTipi"/>
    <w:link w:val="Balk3"/>
    <w:qFormat/>
    <w:rPr>
      <w:rFonts w:asciiTheme="majorHAnsi" w:eastAsiaTheme="majorEastAsia" w:hAnsiTheme="majorHAnsi" w:cstheme="majorBidi"/>
      <w:b/>
      <w:bCs/>
      <w:color w:val="5B9BD5" w:themeColor="accent1"/>
      <w:lang w:val="en-US" w:eastAsia="zh-CN"/>
    </w:rPr>
  </w:style>
  <w:style w:type="paragraph" w:styleId="ListeParagraf">
    <w:name w:val="List Paragraph"/>
    <w:basedOn w:val="Normal"/>
    <w:uiPriority w:val="99"/>
    <w:unhideWhenUsed/>
    <w:rsid w:val="00EA71B0"/>
    <w:pPr>
      <w:ind w:left="720"/>
      <w:contextualSpacing/>
    </w:pPr>
  </w:style>
  <w:style w:type="character" w:customStyle="1" w:styleId="zmlenmeyenBahsetme1">
    <w:name w:val="Çözümlenmeyen Bahsetme1"/>
    <w:basedOn w:val="VarsaylanParagrafYazTipi"/>
    <w:uiPriority w:val="99"/>
    <w:semiHidden/>
    <w:unhideWhenUsed/>
    <w:rsid w:val="00DB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cRbRVB8nd7mN94s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lcuk.edu.tr/Birim/Bolum/sanat_ve_tasarim-moda_tasarimi/15460/Press/duyurular/%22rumi%22-uluslararasi-jurili-cevrimici-karma-sergi/31143" TargetMode="External"/><Relationship Id="rId4" Type="http://schemas.openxmlformats.org/officeDocument/2006/relationships/settings" Target="settings.xml"/><Relationship Id="rId9" Type="http://schemas.openxmlformats.org/officeDocument/2006/relationships/hyperlink" Target="https://forms.gle/vcRbRVB8nd7mN94s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15E2C-F4AB-4EAD-A41C-5F2F057F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6612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Ege Üniversitesi</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gülseren</dc:creator>
  <cp:lastModifiedBy>pc</cp:lastModifiedBy>
  <cp:revision>2</cp:revision>
  <dcterms:created xsi:type="dcterms:W3CDTF">2024-12-04T06:17:00Z</dcterms:created>
  <dcterms:modified xsi:type="dcterms:W3CDTF">2024-12-04T06:17:00Z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D4BB58A6E7934F9C94193984C2400403_13</vt:lpwstr>
  </property>
</Properties>
</file>